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39" w:rsidRPr="00F747B1" w:rsidRDefault="00574239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0300" cy="8539480"/>
            <wp:effectExtent l="19050" t="0" r="0" b="0"/>
            <wp:docPr id="1" name="Рисунок 0" descr="2025-10-01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01_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3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239" w:rsidRDefault="00574239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lastRenderedPageBreak/>
        <w:t>2.3. В состав ППк входят: председатель ППк – заме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>ститель руководител</w:t>
      </w:r>
      <w:r w:rsidR="00E7480E">
        <w:rPr>
          <w:rFonts w:ascii="Times New Roman" w:eastAsia="Times New Roman" w:hAnsi="Times New Roman" w:cs="Times New Roman"/>
          <w:sz w:val="24"/>
          <w:szCs w:val="24"/>
        </w:rPr>
        <w:t>я по учебно-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>воспитательной работе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, педагог-психолог, </w:t>
      </w:r>
      <w:bookmarkStart w:id="0" w:name="_GoBack"/>
      <w:bookmarkEnd w:id="0"/>
      <w:r w:rsidRPr="00F747B1">
        <w:rPr>
          <w:rFonts w:ascii="Times New Roman" w:eastAsia="Times New Roman" w:hAnsi="Times New Roman" w:cs="Times New Roman"/>
          <w:sz w:val="24"/>
          <w:szCs w:val="24"/>
        </w:rPr>
        <w:t>социальный педагог. Заместитель председателя ППк и секретарь ППк определяются из числа членов ППк на заседании ППк.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2.4.Заседания ППк проводятся под руководством председателя ППк или лица, исполняющего его обязанности.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2.5. Ход заседания фиксируется в протоколе (</w:t>
      </w:r>
      <w:hyperlink r:id="rId8" w:anchor="/document/118/69559/qwe/" w:history="1">
        <w:r w:rsidR="00D96252"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П</w:t>
        </w:r>
        <w:r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риложение 1</w:t>
        </w:r>
      </w:hyperlink>
      <w:r w:rsidRPr="00F747B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Протокол ППк оформляется не позднее пяти рабочих дней после проведения заседания и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подписывается всеми участниками заседания ППк.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2.6. Секретарь ППк заносит информацию о заседаниях в </w:t>
      </w:r>
      <w:hyperlink r:id="rId9" w:anchor="/document/118/69561/" w:history="1">
        <w:r w:rsidRPr="00F747B1">
          <w:rPr>
            <w:rFonts w:ascii="Times New Roman" w:eastAsia="Times New Roman" w:hAnsi="Times New Roman" w:cs="Times New Roman"/>
            <w:sz w:val="24"/>
            <w:szCs w:val="24"/>
          </w:rPr>
          <w:t>Журнал учета заседаний ППк</w:t>
        </w:r>
      </w:hyperlink>
      <w:r w:rsidRPr="00F74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72F" w:rsidRPr="00F747B1" w:rsidRDefault="00F747B1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2.7.Коллегиальное решение ППк</w:t>
      </w:r>
      <w:r w:rsidR="007761B3" w:rsidRPr="00F747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572F" w:rsidRPr="00F747B1">
        <w:rPr>
          <w:rFonts w:ascii="Times New Roman" w:eastAsia="Times New Roman" w:hAnsi="Times New Roman" w:cs="Times New Roman"/>
          <w:sz w:val="24"/>
          <w:szCs w:val="24"/>
        </w:rPr>
        <w:t>содержащее обобщенную характеристику обучающегося и рекомендации по организации психолого-педагогического сопровождения, фиксируется в  заключении (</w:t>
      </w:r>
      <w:hyperlink r:id="rId10" w:anchor="/document/118/69559/qwe1/" w:history="1">
        <w:r w:rsidR="00D96252"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П</w:t>
        </w:r>
        <w:r w:rsidR="00E2572F"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риложение 2</w:t>
        </w:r>
      </w:hyperlink>
      <w:r w:rsidR="00E2572F" w:rsidRPr="00F747B1">
        <w:rPr>
          <w:rFonts w:ascii="Times New Roman" w:eastAsia="Times New Roman" w:hAnsi="Times New Roman" w:cs="Times New Roman"/>
          <w:sz w:val="24"/>
          <w:szCs w:val="24"/>
        </w:rPr>
        <w:t>). Заключение подписывается всеми членами ППк в день проведения 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обследованногообучающегося. Коллегиальное заключение ППк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 заключением ППк они выражают свое мнение в письменной форме в соответствующем разделе  заключения ППк. 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2.8. Секретарь ППк регистрирует коллегиальное заключение ППк в </w:t>
      </w:r>
      <w:hyperlink r:id="rId11" w:anchor="/document/118/69563/" w:history="1">
        <w:r w:rsidRPr="00F747B1">
          <w:rPr>
            <w:rFonts w:ascii="Times New Roman" w:eastAsia="Times New Roman" w:hAnsi="Times New Roman" w:cs="Times New Roman"/>
            <w:sz w:val="24"/>
            <w:szCs w:val="24"/>
          </w:rPr>
          <w:t>Журнале регистрации</w:t>
        </w:r>
      </w:hyperlink>
      <w:hyperlink r:id="rId12" w:anchor="/document/118/69563/" w:history="1">
        <w:r w:rsidRPr="00F747B1">
          <w:rPr>
            <w:rFonts w:ascii="Times New Roman" w:eastAsia="Times New Roman" w:hAnsi="Times New Roman" w:cs="Times New Roman"/>
            <w:sz w:val="24"/>
            <w:szCs w:val="24"/>
          </w:rPr>
          <w:t>коллегиальных заключений психолого-педагогического консилиума</w:t>
        </w:r>
      </w:hyperlink>
      <w:r w:rsidRPr="00F74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2.9. При направлении обучающегося на психолого-медико-педагогическую комиссию (далее – ПМПК) оформляется Представление ППк на обучающегося (</w:t>
      </w:r>
      <w:hyperlink r:id="rId13" w:anchor="/document/118/69559/qwe2/" w:history="1">
        <w:r w:rsidR="00D96252"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П</w:t>
        </w:r>
        <w:r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риложение 3</w:t>
        </w:r>
      </w:hyperlink>
      <w:r w:rsidRPr="00F747B1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Представление ППкна обучающегося для предоставления на ПМПК выдается родителям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(законным представителям) под личную подпись.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b/>
          <w:bCs/>
          <w:sz w:val="24"/>
          <w:szCs w:val="24"/>
        </w:rPr>
        <w:t>3. Режим деятельности ППк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3.1. Периодичность проведения заседаний ППк определяется запросом организации на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обследование и организацию комплексного сопровождения обучающихся и отражается в графике проведения заседаний.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3.2. Заседания ППк подразделяются на плановые и внеплановые.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3.2.1. Плановые заседания ППк проводятся в соответствии с графиком проведения, но не реже одного раза в полугодие для оценки динамики обучения и коррекции для внесения (при необходимости) изменений и дополнений в рекомендации по организации психолого- педагогического сопровождения обучающихся.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3.2.2. Внеплановые заседания ППк проводятся при зачислении нового обучающегося,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>работников образовательной о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>рганизации; с целью решения конфликтных ситуаций и в других случаях.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lastRenderedPageBreak/>
        <w:t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обучающегося.На основании полученных данных разрабатываются рекомендации для участниковобразовательных отношений по организации психолого-педагогического сопровожденияобучающегося.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3.4.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3.5. Специалистам ППк за увеличение объема работ устанавливается доплата, размер которой определяется 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>организацией самостоятельно.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Проведение обследования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4.1. Процедура и продолжительность обследования ППк определяются исходя из задач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обследования, а также возрастных, психофизических и иных индивидуальных особенностей обследуемого обучающегося.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4.2. Обследование обучающегося специалистами ППк осуществляется по инициативе сотрудников организации</w:t>
      </w:r>
      <w:r w:rsidR="00D96252" w:rsidRPr="00F747B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классного руководителя (</w:t>
      </w:r>
      <w:r w:rsidR="00D96252" w:rsidRPr="00F747B1">
        <w:rPr>
          <w:rFonts w:ascii="Times New Roman" w:eastAsia="Times New Roman" w:hAnsi="Times New Roman" w:cs="Times New Roman"/>
          <w:bCs/>
          <w:sz w:val="24"/>
          <w:szCs w:val="24"/>
        </w:rPr>
        <w:t>Приложение 4</w:t>
      </w:r>
      <w:r w:rsidR="00D96252" w:rsidRPr="00F747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 с письменного согласия родителей (законных представителей) или родителей (законных представителей) (</w:t>
      </w:r>
      <w:r w:rsidR="00D96252" w:rsidRPr="00F747B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hyperlink r:id="rId14" w:anchor="/document/118/69559/qwe3/" w:history="1">
        <w:r w:rsidR="00D96252" w:rsidRPr="00F747B1">
          <w:rPr>
            <w:rFonts w:ascii="Times New Roman" w:eastAsia="Times New Roman" w:hAnsi="Times New Roman" w:cs="Times New Roman"/>
            <w:bCs/>
            <w:sz w:val="24"/>
            <w:szCs w:val="24"/>
          </w:rPr>
          <w:t>5</w:t>
        </w:r>
      </w:hyperlink>
      <w:r w:rsidRPr="00F747B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4.4. На период подготовки к ППк и последующей реализации рекомендаций обучающемуся назначается ведущий специалист: учитель и/или классный руков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>одитель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 или другой специалист. Ведущий специалист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 xml:space="preserve"> (классный руководитель)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обучающегося на ППк и выходит с инициативой повторных обсуждений на ППк (при необходимости).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4.5. По данным обследования каждым специалистом составляется заключение и разрабатываются рекомендации.На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4.6. Родители (законные представители) имеют право принимать участие в обсуждении</w:t>
      </w:r>
    </w:p>
    <w:p w:rsidR="001820AD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167EA0" w:rsidRPr="00F747B1" w:rsidRDefault="00167EA0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7C6505" w:rsidRPr="00F747B1">
        <w:rPr>
          <w:rFonts w:ascii="Times New Roman" w:eastAsia="Times New Roman" w:hAnsi="Times New Roman" w:cs="Times New Roman"/>
          <w:sz w:val="24"/>
          <w:szCs w:val="24"/>
        </w:rPr>
        <w:t>Школа п</w:t>
      </w:r>
      <w:r w:rsidR="00317CC8" w:rsidRPr="00F747B1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="007C6505" w:rsidRPr="00F747B1">
        <w:rPr>
          <w:rFonts w:ascii="Times New Roman" w:eastAsia="Times New Roman" w:hAnsi="Times New Roman" w:cs="Times New Roman"/>
          <w:sz w:val="24"/>
          <w:szCs w:val="24"/>
        </w:rPr>
        <w:t>яет</w:t>
      </w:r>
      <w:r w:rsidR="00317CC8" w:rsidRPr="00F747B1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 w:rsidR="007C6505" w:rsidRPr="00F747B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7480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17CC8" w:rsidRPr="00F747B1">
        <w:rPr>
          <w:rFonts w:ascii="Times New Roman" w:eastAsia="Times New Roman" w:hAnsi="Times New Roman" w:cs="Times New Roman"/>
          <w:sz w:val="24"/>
          <w:szCs w:val="24"/>
        </w:rPr>
        <w:t xml:space="preserve">ПМПК по заявленным формам </w:t>
      </w:r>
      <w:r w:rsidR="00317CC8" w:rsidRPr="00F747B1">
        <w:rPr>
          <w:rFonts w:ascii="Times New Roman" w:eastAsia="Times New Roman" w:hAnsi="Times New Roman" w:cs="Times New Roman"/>
          <w:bCs/>
          <w:sz w:val="24"/>
          <w:szCs w:val="24"/>
        </w:rPr>
        <w:t>(Приложение 6)</w:t>
      </w:r>
      <w:r w:rsidR="00F747B1" w:rsidRPr="00F747B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C6505" w:rsidRPr="00F747B1" w:rsidRDefault="007C6505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4.8.</w:t>
      </w:r>
      <w:r w:rsidRPr="00F747B1">
        <w:rPr>
          <w:rFonts w:ascii="Times New Roman" w:hAnsi="Times New Roman" w:cs="Times New Roman"/>
          <w:sz w:val="24"/>
          <w:szCs w:val="24"/>
        </w:rPr>
        <w:t>При недостаточности сведений об организации образовательного процесса обследуемого обучающегося и (или) при выявлении  несоответствия его знаний 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(приналичии), индивидуальный учебный план (при наличии)).</w:t>
      </w:r>
    </w:p>
    <w:p w:rsidR="00BC3933" w:rsidRPr="00F747B1" w:rsidRDefault="00BC3933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9B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Содержание рекомендаций ППк по организации 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психолого-педагогическогосопровождения обучающихся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lastRenderedPageBreak/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разработку адаптированной основной общеобразовательной программы;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разработку индивидуального учебного плана обучающегося;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адаптацию учебных и контрольно-измерительных материалов;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 xml:space="preserve">− другие условия психолого-педагогического сопровождения в рамках компетенции 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организацию дополнительной двигательной нагрузки в течение учебного дня/снижение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двигательной нагрузки;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предоставление дополнительных перерывов для приема пищи, лекарств;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снижение объема задаваемой на дом работы;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предоставление услуг ассистента (помощника), оказывающего обучающимся необходимую техническую помощь;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другие условия психолого-педагогического сопр</w:t>
      </w:r>
      <w:r w:rsidR="00BC3933" w:rsidRPr="00F747B1">
        <w:rPr>
          <w:rFonts w:ascii="Times New Roman" w:eastAsia="Times New Roman" w:hAnsi="Times New Roman" w:cs="Times New Roman"/>
          <w:sz w:val="24"/>
          <w:szCs w:val="24"/>
        </w:rPr>
        <w:t>овождения в рамках компетенции образовательной о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>рганизации.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адаптации, могут включать в том числе: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проведение групповых и (или) индивидуальных коррекционно-развивающих и компенсирующих занятий с обучающимся;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разработку индивидуального учебного плана обучающегося;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адаптацию учебных и контрольно-измерительных материалов;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профилактику асоциального (девиантного) поведения обучающегося;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− другие условия психолого-педагогического сопр</w:t>
      </w:r>
      <w:r w:rsidR="00B7068F" w:rsidRPr="00F747B1">
        <w:rPr>
          <w:rFonts w:ascii="Times New Roman" w:eastAsia="Times New Roman" w:hAnsi="Times New Roman" w:cs="Times New Roman"/>
          <w:sz w:val="24"/>
          <w:szCs w:val="24"/>
        </w:rPr>
        <w:t>овождения в рамках компетенции образовательной о</w:t>
      </w:r>
      <w:r w:rsidRPr="00F747B1">
        <w:rPr>
          <w:rFonts w:ascii="Times New Roman" w:eastAsia="Times New Roman" w:hAnsi="Times New Roman" w:cs="Times New Roman"/>
          <w:sz w:val="24"/>
          <w:szCs w:val="24"/>
        </w:rPr>
        <w:t>рганизации.</w:t>
      </w:r>
    </w:p>
    <w:p w:rsidR="00E2572F" w:rsidRPr="00F747B1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B1">
        <w:rPr>
          <w:rFonts w:ascii="Times New Roman" w:eastAsia="Times New Roman" w:hAnsi="Times New Roman" w:cs="Times New Roman"/>
          <w:sz w:val="24"/>
          <w:szCs w:val="24"/>
        </w:rPr>
        <w:t>5.4. Рекомендации по организации психолого-педагогического сопровождении обучающихся реализуются на основании письменного согласия родителей (законных представителей).</w:t>
      </w: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80E" w:rsidRPr="00F747B1" w:rsidRDefault="00E7480E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Pr="00F747B1" w:rsidRDefault="009E561D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7B1" w:rsidRDefault="00F747B1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72F" w:rsidRPr="009E561D" w:rsidRDefault="00E2572F" w:rsidP="00F7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Pr="009E561D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9E561D" w:rsidRPr="009E561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9E561D" w:rsidRDefault="009E561D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72F" w:rsidRDefault="00E2572F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r w:rsidR="00A71A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психолого-педагогического консилиума</w:t>
      </w:r>
    </w:p>
    <w:p w:rsidR="00D96252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r w:rsidR="00E7480E">
        <w:rPr>
          <w:rFonts w:ascii="Times New Roman" w:eastAsia="Times New Roman" w:hAnsi="Times New Roman" w:cs="Times New Roman"/>
          <w:b/>
          <w:bCs/>
          <w:sz w:val="24"/>
          <w:szCs w:val="24"/>
        </w:rPr>
        <w:t>Ильинская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7480E" w:rsidRPr="00D96252" w:rsidRDefault="00E7480E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заместитель директора по УВР _____________________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Присутствовали: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члены ППк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Педагог-психолог________________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Социальный педагог 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________________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Родитель __________________________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Отсутствовали: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>человек. 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Cs/>
          <w:sz w:val="24"/>
          <w:szCs w:val="24"/>
        </w:rPr>
        <w:t>1. Рассмотрение документов на нового обучающегося, нуждающегося в психолого-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Cs/>
          <w:sz w:val="24"/>
          <w:szCs w:val="24"/>
        </w:rPr>
        <w:t>педагогическом сопровождении.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Cs/>
          <w:sz w:val="24"/>
          <w:szCs w:val="24"/>
        </w:rPr>
        <w:t>2. Обследование нового обучающегося.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Cs/>
          <w:sz w:val="24"/>
          <w:szCs w:val="24"/>
        </w:rPr>
        <w:t>3. Составление коллегиального заключения.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1.СЛУШАЛИ: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_______________ – представила информацию об обучающемся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________(ФИО)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По существу доклада замечаний и вопросов не поступило.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Провести обследование обучающегося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___________(ФИО)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2. СЛУШАЛИ: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– изложила условия и процедуру обследования.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По существу доклада замечаний и вопросов не поступило.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   составили индивидуальныезаключения по итогам обследования __________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3. СЛУШАЛИ: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– подвела итоги обследования, предложила обобщенные рекомендации.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– высказала замечания по рекомендациям по вопросу условий обучения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и предоставления ему тьютора.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Оформить коллегиальное заключение для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_______.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 Приложения:</w:t>
      </w:r>
    </w:p>
    <w:p w:rsidR="00E2572F" w:rsidRPr="00B7068F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1) характеристики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_____________(ФИО)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72F" w:rsidRPr="00D96252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2) копии рабочих тетрадей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___________(ФИО)</w:t>
      </w:r>
    </w:p>
    <w:p w:rsidR="00DF685E" w:rsidRDefault="00E2572F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 Председатель _____________________  Члены ППк__________________________</w:t>
      </w:r>
    </w:p>
    <w:p w:rsidR="00DF685E" w:rsidRDefault="00DF685E" w:rsidP="00DF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72F" w:rsidRPr="009E561D" w:rsidRDefault="00E2572F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 </w:t>
      </w:r>
      <w:r w:rsidR="00DF685E" w:rsidRPr="009E561D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9E561D" w:rsidRPr="009E561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0C30ED" w:rsidRDefault="000C30ED" w:rsidP="000C3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Заключение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психолого-педагогического консилиума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Образовательное учреждение -    МБОУ «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Ильинская СОШ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»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Адрес: 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Тверская область, Западнодвинский МО, с.Ильино, ул.Советская д.5</w:t>
      </w:r>
    </w:p>
    <w:p w:rsidR="007761B3" w:rsidRPr="007761B3" w:rsidRDefault="00E7480E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Телефон: 8 (48) 265-41-1-93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Выдано –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___________________________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(дата рождения —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)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В том, что он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(а)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был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(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а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)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проконсультирован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(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а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)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—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Заключение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: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По результатам диагностического обследования познавательной и эмоционально-волевой сферы, отслеживанию динамики развития учаще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гося 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специалистами: педагогом-психологом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, учителем 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–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д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ефектологом 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и по представленной характеристике классного руководителя, по соглашению родителей (законных представителей) учащейся,  направить  для комплексного обследования в 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ПМПК 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уча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шегося____ класса ____________________________________________________________________________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с целью </w:t>
      </w:r>
      <w:r w:rsidRPr="007761B3">
        <w:rPr>
          <w:rFonts w:ascii="Times New Roman" w:eastAsia="SimSun" w:hAnsi="Times New Roman" w:cs="Mangal"/>
          <w:sz w:val="24"/>
          <w:szCs w:val="24"/>
          <w:lang w:bidi="hi-IN"/>
        </w:rPr>
        <w:t>определения дальнейшего образовательного маршрута.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D96252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Рекомендации по обучению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: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Уровень актуального психического развития     ниже показателей   нормы   возрастного развития.  Продолжить обучение   в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классе по   адаптированной   образовательной программе  основного  общего образования для обучающихся с  ЗПР.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D96252" w:rsidRPr="007761B3" w:rsidRDefault="00D96252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Председатель ППк: ___________________________________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Члены ППк:     директор школы _________________________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педагог-психолог ________________________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  <w:r w:rsidR="00E7480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</w:t>
      </w:r>
    </w:p>
    <w:p w:rsid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социальный педагог ______________________/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/</w:t>
      </w:r>
    </w:p>
    <w:p w:rsidR="007761B3" w:rsidRPr="007761B3" w:rsidRDefault="007761B3" w:rsidP="007761B3">
      <w:pPr>
        <w:widowControl w:val="0"/>
        <w:tabs>
          <w:tab w:val="left" w:pos="1620"/>
        </w:tabs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учитель – дефектолог _____________________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  <w:r w:rsid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классный руководитель ___________________/</w:t>
      </w:r>
      <w:r w:rsidRPr="00C86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____________</w:t>
      </w:r>
      <w:r w:rsidRPr="007761B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./</w:t>
      </w: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Pr="007761B3" w:rsidRDefault="007761B3" w:rsidP="007761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761B3" w:rsidRDefault="007761B3" w:rsidP="000C30ED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C867A3" w:rsidRDefault="00C867A3" w:rsidP="000C3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E7480E" w:rsidRDefault="00E7480E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E7480E" w:rsidRDefault="00E7480E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9E561D" w:rsidRDefault="009E561D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7761B3" w:rsidRPr="009E561D" w:rsidRDefault="007761B3" w:rsidP="007761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18"/>
        </w:rPr>
      </w:pPr>
      <w:r w:rsidRPr="009E561D">
        <w:rPr>
          <w:rFonts w:ascii="Times New Roman" w:eastAsia="Times New Roman" w:hAnsi="Times New Roman" w:cs="Times New Roman"/>
          <w:bCs/>
          <w:color w:val="000000"/>
          <w:sz w:val="24"/>
          <w:szCs w:val="18"/>
        </w:rPr>
        <w:t>Приложение 3</w:t>
      </w:r>
      <w:r w:rsidR="009E561D" w:rsidRPr="009E561D">
        <w:rPr>
          <w:rFonts w:ascii="Times New Roman" w:eastAsia="Times New Roman" w:hAnsi="Times New Roman" w:cs="Times New Roman"/>
          <w:bCs/>
          <w:color w:val="000000"/>
          <w:sz w:val="24"/>
          <w:szCs w:val="18"/>
        </w:rPr>
        <w:t>.</w:t>
      </w:r>
    </w:p>
    <w:p w:rsidR="007761B3" w:rsidRPr="000C30ED" w:rsidRDefault="007761B3" w:rsidP="000C3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C4BF3" w:rsidRPr="00BC4BF3" w:rsidRDefault="00BC4BF3" w:rsidP="00BC4BF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193626921"/>
      <w:r w:rsidRPr="00BC4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ПРЕДСТАВЛЕНИЕ</w:t>
      </w:r>
    </w:p>
    <w:p w:rsidR="00BC4BF3" w:rsidRPr="00BC4BF3" w:rsidRDefault="00BC4BF3" w:rsidP="00BC4BF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BC4BF3" w:rsidRPr="00BC4BF3" w:rsidRDefault="00BC4BF3" w:rsidP="00BC4BF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31"/>
        <w:gridCol w:w="1091"/>
        <w:gridCol w:w="273"/>
        <w:gridCol w:w="1091"/>
        <w:gridCol w:w="4637"/>
      </w:tblGrid>
      <w:tr w:rsidR="00BC4BF3" w:rsidRPr="00BC4BF3" w:rsidTr="00BC4BF3">
        <w:trPr>
          <w:trHeight w:val="584"/>
        </w:trPr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>(при наличии) обучающегося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F3" w:rsidRPr="00BC4BF3" w:rsidTr="00BC4BF3">
        <w:trPr>
          <w:trHeight w:val="284"/>
        </w:trPr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>Дата рождения обучающегося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F3" w:rsidRPr="00BC4BF3" w:rsidTr="00BC4BF3">
        <w:trPr>
          <w:trHeight w:val="284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70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F3" w:rsidRPr="00BC4BF3" w:rsidTr="00BC4BF3">
        <w:trPr>
          <w:trHeight w:val="284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7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F3" w:rsidRPr="00BC4BF3" w:rsidTr="00BC4BF3">
        <w:trPr>
          <w:trHeight w:val="284"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C4BF3">
              <w:rPr>
                <w:rFonts w:ascii="Times New Roman" w:hAnsi="Times New Roman"/>
                <w:sz w:val="24"/>
                <w:szCs w:val="24"/>
              </w:rPr>
              <w:t>ФИО родителей (законных представителей)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F3" w:rsidRPr="00BC4BF3" w:rsidTr="00BC4BF3">
        <w:trPr>
          <w:trHeight w:val="284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13037" w:type="dxa"/>
        <w:tblLayout w:type="fixed"/>
        <w:tblLook w:val="04A0"/>
      </w:tblPr>
      <w:tblGrid>
        <w:gridCol w:w="684"/>
        <w:gridCol w:w="1813"/>
        <w:gridCol w:w="104"/>
        <w:gridCol w:w="2286"/>
        <w:gridCol w:w="57"/>
        <w:gridCol w:w="444"/>
        <w:gridCol w:w="575"/>
        <w:gridCol w:w="1124"/>
        <w:gridCol w:w="405"/>
        <w:gridCol w:w="1721"/>
        <w:gridCol w:w="3824"/>
      </w:tblGrid>
      <w:tr w:rsidR="00BC4BF3" w:rsidRPr="00BC4BF3" w:rsidTr="00D96252">
        <w:trPr>
          <w:trHeight w:val="825"/>
        </w:trPr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 Общие сведения</w:t>
            </w:r>
          </w:p>
          <w:p w:rsidR="00BC4BF3" w:rsidRPr="00BC4BF3" w:rsidRDefault="00BC4BF3" w:rsidP="00BC4BF3">
            <w:pPr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1.1. Группа или класс обучения на день подготовки представления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270"/>
        </w:trPr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1.2. Дата зачисления в образовательную организацию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825"/>
        </w:trPr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 xml:space="preserve">1.3. Наименование и вариант </w:t>
            </w:r>
            <w:r w:rsidRPr="00BC4BF3">
              <w:rPr>
                <w:sz w:val="24"/>
                <w:szCs w:val="24"/>
              </w:rPr>
              <w:t>(при наличии)</w:t>
            </w:r>
            <w:r w:rsidRPr="00BC4BF3">
              <w:rPr>
                <w:b/>
                <w:sz w:val="24"/>
                <w:szCs w:val="24"/>
              </w:rPr>
              <w:t xml:space="preserve"> образовательной программы, по которой организовано образование обучающегося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74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1.4. Форма получения образования</w:t>
            </w:r>
            <w:r w:rsidRPr="00BC4BF3">
              <w:rPr>
                <w:i/>
                <w:sz w:val="24"/>
                <w:szCs w:val="24"/>
              </w:rPr>
              <w:t>(выбрать нужное)</w:t>
            </w:r>
            <w:r w:rsidRPr="00BC4BF3">
              <w:rPr>
                <w:sz w:val="24"/>
                <w:szCs w:val="24"/>
              </w:rPr>
              <w:t>:</w:t>
            </w:r>
          </w:p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4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в организации, осуществляющей образовательную деятельность </w:t>
            </w:r>
            <w:r w:rsidRPr="00BC4BF3">
              <w:rPr>
                <w:i/>
                <w:sz w:val="24"/>
                <w:szCs w:val="24"/>
              </w:rPr>
              <w:t>(подчеркнуть нужное):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423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группе комбинированной направленности,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группе компенсирующей направленности,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группе общеразвивающей направленности,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группе оздоровительной направленности,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общеобразовательном классе,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инклюзивном классе,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отдельном классе по АООП  для обучающихся с </w:t>
            </w:r>
            <w:r w:rsidRPr="00BC4BF3">
              <w:rPr>
                <w:i/>
                <w:sz w:val="24"/>
                <w:szCs w:val="24"/>
              </w:rPr>
              <w:t>(указать категорию обучающихся с ограниченными возможностями здоровья)</w:t>
            </w:r>
            <w:r w:rsidRPr="00BC4BF3">
              <w:rPr>
                <w:sz w:val="24"/>
                <w:szCs w:val="24"/>
              </w:rPr>
              <w:t xml:space="preserve">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на дому,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медицинской организации,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 в иной группе или классе </w:t>
            </w:r>
            <w:r w:rsidRPr="00BC4BF3">
              <w:rPr>
                <w:i/>
                <w:sz w:val="24"/>
                <w:szCs w:val="24"/>
              </w:rPr>
              <w:t>(указать, какой)</w:t>
            </w:r>
            <w:r w:rsidRPr="00BC4BF3">
              <w:rPr>
                <w:sz w:val="24"/>
                <w:szCs w:val="24"/>
              </w:rPr>
              <w:t>;</w:t>
            </w:r>
          </w:p>
          <w:p w:rsid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Pr="00BC4BF3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E7480E" w:rsidRPr="00BC4BF3" w:rsidRDefault="00E7480E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727"/>
            </w:tblGrid>
            <w:tr w:rsidR="00BC4BF3" w:rsidRPr="00BC4BF3" w:rsidTr="00D96252">
              <w:trPr>
                <w:trHeight w:val="681"/>
              </w:trPr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ЗПР, НОДА, ТНР, РАС, нарушение слуха, нарушение зрения, УО (ИН)</w:t>
                  </w: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581"/>
            </w:tblGrid>
            <w:tr w:rsidR="00BC4BF3" w:rsidRPr="00BC4BF3" w:rsidTr="00D96252">
              <w:trPr>
                <w:trHeight w:val="326"/>
              </w:trPr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(в форме семейного образования, в форме самообразования) </w:t>
            </w:r>
            <w:r w:rsidRPr="00BC4BF3">
              <w:rPr>
                <w:i/>
                <w:sz w:val="24"/>
                <w:szCs w:val="24"/>
              </w:rPr>
              <w:t>(подчеркнуть нужное)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82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1.5. Использование при реализации программы электронного обучения, дистанционных образовательных технологий</w:t>
            </w:r>
            <w:r w:rsidRPr="00BC4BF3">
              <w:rPr>
                <w:i/>
                <w:sz w:val="24"/>
                <w:szCs w:val="24"/>
              </w:rPr>
              <w:t>(выбрать нужное)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28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Да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Нет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40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1.6. Использование сетевой формы реализации образовательной программы</w:t>
            </w:r>
            <w:r w:rsidRPr="00BC4BF3">
              <w:rPr>
                <w:i/>
                <w:sz w:val="24"/>
                <w:szCs w:val="24"/>
              </w:rPr>
              <w:t>(выбрать нужное)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Да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Нет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1.7. Факты, способные повлиять на поведение и успеваемость обучающегося (в образовательной организации</w:t>
            </w:r>
            <w:r w:rsidRPr="00BC4BF3">
              <w:rPr>
                <w:sz w:val="24"/>
                <w:szCs w:val="24"/>
              </w:rPr>
              <w:t xml:space="preserve">) </w:t>
            </w:r>
            <w:r w:rsidRPr="00BC4BF3">
              <w:rPr>
                <w:i/>
                <w:sz w:val="24"/>
                <w:szCs w:val="24"/>
              </w:rPr>
              <w:t>(выбрать нужное)</w:t>
            </w:r>
            <w:r w:rsidRPr="00BC4BF3">
              <w:rPr>
                <w:sz w:val="24"/>
                <w:szCs w:val="24"/>
              </w:rPr>
              <w:t xml:space="preserve">: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переход из одной образовательной организации в другую образовательную организацию </w:t>
            </w:r>
            <w:r w:rsidRPr="00BC4BF3">
              <w:rPr>
                <w:i/>
                <w:sz w:val="24"/>
                <w:szCs w:val="24"/>
              </w:rPr>
              <w:t>(указать причину)</w:t>
            </w:r>
            <w:r w:rsidRPr="00BC4BF3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894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Например, </w:t>
                  </w:r>
                  <w:r w:rsidRPr="00BC4BF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смена места жительства</w:t>
                  </w: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перевод в другой класс /группу </w:t>
            </w:r>
            <w:r w:rsidRPr="00BC4BF3">
              <w:rPr>
                <w:i/>
                <w:sz w:val="24"/>
                <w:szCs w:val="24"/>
              </w:rPr>
              <w:t>(указать причину),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523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Например, </w:t>
                  </w:r>
                  <w:r w:rsidRPr="00BC4BF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 заявлению родителя</w:t>
                  </w: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замена учителя начальных классов / классного руководителя / учителя-предметника / воспитателя (однократная, повторная) </w:t>
            </w:r>
            <w:r w:rsidRPr="00BC4BF3">
              <w:rPr>
                <w:i/>
                <w:sz w:val="24"/>
                <w:szCs w:val="24"/>
              </w:rPr>
              <w:t>(подчеркнуть нужное)</w:t>
            </w:r>
            <w:r w:rsidRPr="00BC4BF3">
              <w:rPr>
                <w:sz w:val="24"/>
                <w:szCs w:val="24"/>
              </w:rPr>
              <w:t xml:space="preserve">, 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межличностные конфликты в среде сверстников; 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конфликт семьи с образовательной организацией; 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обучение на основе индивидуального учебного плана; 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обучение на дому </w:t>
            </w:r>
            <w:r w:rsidRPr="00BC4BF3">
              <w:rPr>
                <w:i/>
                <w:sz w:val="24"/>
                <w:szCs w:val="24"/>
              </w:rPr>
              <w:t xml:space="preserve">(указать </w:t>
            </w:r>
            <w:r w:rsidRPr="00BC4BF3">
              <w:rPr>
                <w:i/>
                <w:sz w:val="24"/>
                <w:szCs w:val="24"/>
              </w:rPr>
              <w:lastRenderedPageBreak/>
              <w:t>продолжительность)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570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период</w:t>
                  </w: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повторное обучение в классе / в группе </w:t>
            </w:r>
            <w:r w:rsidRPr="00BC4BF3">
              <w:rPr>
                <w:i/>
                <w:sz w:val="24"/>
                <w:szCs w:val="24"/>
              </w:rPr>
              <w:t>(указать, в каком(-ой))</w:t>
            </w:r>
            <w:r w:rsidRPr="00BC4BF3">
              <w:rPr>
                <w:sz w:val="24"/>
                <w:szCs w:val="24"/>
              </w:rPr>
              <w:t xml:space="preserve">; 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497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наличие частых и (или) хронических заболеваний; 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частые пропуски учебных занятий без уважительной причины; 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001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vAlign w:val="center"/>
                </w:tcPr>
                <w:p w:rsidR="00BC4BF3" w:rsidRPr="00BC4BF3" w:rsidRDefault="00BC4BF3" w:rsidP="00BC4B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иное </w:t>
            </w:r>
            <w:r w:rsidRPr="00BC4BF3">
              <w:rPr>
                <w:i/>
                <w:sz w:val="24"/>
                <w:szCs w:val="24"/>
              </w:rPr>
              <w:t>(указать)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525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Например, </w:t>
                  </w:r>
                  <w:r w:rsidRPr="00BC4BF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снижение интеллекта, трудная жизненная ситуация</w:t>
                  </w: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987"/>
        </w:trPr>
        <w:tc>
          <w:tcPr>
            <w:tcW w:w="4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1.8.  Состав семьи</w:t>
            </w:r>
            <w:r w:rsidRPr="00BC4BF3">
              <w:rPr>
                <w:sz w:val="24"/>
                <w:szCs w:val="24"/>
              </w:rPr>
              <w:t xml:space="preserve"> (указать, с кем проживает обучающийся, родственные связи, наличие братьев и (или) сестер)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043"/>
            </w:tblGrid>
            <w:tr w:rsidR="00BC4BF3" w:rsidRPr="00BC4BF3" w:rsidTr="00D96252">
              <w:trPr>
                <w:trHeight w:val="835"/>
              </w:trPr>
              <w:tc>
                <w:tcPr>
                  <w:tcW w:w="4043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i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1.9. Трудности, переживаемые в семье</w:t>
            </w:r>
            <w:r w:rsidRPr="00BC4BF3">
              <w:rPr>
                <w:i/>
                <w:sz w:val="24"/>
                <w:szCs w:val="24"/>
              </w:rPr>
              <w:t>(выбрать нужное)</w:t>
            </w:r>
          </w:p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материальные;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в связи с бракоразводным процессом;</w:t>
            </w: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в связи с переездом в другой город или страну;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плохое владение русским языком одного или нескольких членов семьи;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4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низкий уровень образования одного или нескольких членов семьи;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69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проживание с одним или несколькими членами семьи с антисоциальным поведением;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67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проживание с одним или несколькими членами семьи с психическими расстройствами;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60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0"/>
            </w:tblGrid>
            <w:tr w:rsidR="00BC4BF3" w:rsidRPr="00BC4BF3" w:rsidTr="00D96252">
              <w:trPr>
                <w:trHeight w:hRule="exact" w:val="397"/>
              </w:trPr>
              <w:tc>
                <w:tcPr>
                  <w:tcW w:w="350" w:type="dxa"/>
                </w:tcPr>
                <w:p w:rsidR="00BC4BF3" w:rsidRPr="00BC4BF3" w:rsidRDefault="00BC4BF3" w:rsidP="00BC4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иные </w:t>
            </w:r>
            <w:r w:rsidRPr="00BC4BF3">
              <w:rPr>
                <w:i/>
                <w:sz w:val="24"/>
                <w:szCs w:val="24"/>
              </w:rPr>
              <w:t>(указать)</w:t>
            </w:r>
          </w:p>
        </w:tc>
        <w:tc>
          <w:tcPr>
            <w:tcW w:w="6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6202"/>
            </w:tblGrid>
            <w:tr w:rsidR="00BC4BF3" w:rsidRPr="00BC4BF3" w:rsidTr="00D96252">
              <w:trPr>
                <w:trHeight w:val="413"/>
              </w:trPr>
              <w:tc>
                <w:tcPr>
                  <w:tcW w:w="6202" w:type="dxa"/>
                </w:tcPr>
                <w:p w:rsidR="00BC4BF3" w:rsidRPr="00BC4BF3" w:rsidRDefault="00BC4BF3" w:rsidP="00BC4BF3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28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7177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lastRenderedPageBreak/>
              <w:t>1.10. Тип семьи</w:t>
            </w:r>
            <w:r w:rsidRPr="00BC4BF3">
              <w:rPr>
                <w:i/>
                <w:sz w:val="24"/>
                <w:szCs w:val="24"/>
              </w:rPr>
              <w:t>(Указать: полная/не полная, опекаемая, малообеспеченная, неблагополучная/благополучная).</w:t>
            </w:r>
          </w:p>
          <w:p w:rsidR="00BC4BF3" w:rsidRPr="00BC4BF3" w:rsidRDefault="00BC4BF3" w:rsidP="00BC4BF3">
            <w:pPr>
              <w:jc w:val="both"/>
              <w:rPr>
                <w:i/>
                <w:sz w:val="24"/>
                <w:szCs w:val="24"/>
              </w:rPr>
            </w:pPr>
            <w:r w:rsidRPr="00BC4BF3">
              <w:rPr>
                <w:b/>
                <w:i/>
                <w:sz w:val="24"/>
                <w:szCs w:val="24"/>
              </w:rPr>
              <w:t>Например</w:t>
            </w:r>
            <w:r w:rsidRPr="00BC4BF3">
              <w:rPr>
                <w:i/>
                <w:sz w:val="24"/>
                <w:szCs w:val="24"/>
              </w:rPr>
              <w:t>: Семья полная благополучная (родители морально устойчивы, владеют культурой воспитания, эмоциональная атмосфера в семье положительная);</w:t>
            </w:r>
          </w:p>
          <w:p w:rsidR="00BC4BF3" w:rsidRPr="00BC4BF3" w:rsidRDefault="00BC4BF3" w:rsidP="00BC4BF3">
            <w:pPr>
              <w:jc w:val="both"/>
              <w:rPr>
                <w:i/>
                <w:sz w:val="24"/>
                <w:szCs w:val="24"/>
              </w:rPr>
            </w:pPr>
            <w:r w:rsidRPr="00BC4BF3">
              <w:rPr>
                <w:i/>
                <w:sz w:val="24"/>
                <w:szCs w:val="24"/>
              </w:rPr>
              <w:t>Семья полная, неблагополучная, малообеспеченная: родители не владеют культурой воспитания, отсутствует единство требований, ребенок безнадзорен, с ним жестко обращаются,  систематически наказывают, плохо осведомлены о его интересах, поведении вне    школы); Семья неблагополучная, неполная,  малообеспеченная (родители ведут асоциальный образ жизни, имеют судимости); Семья неблагополучная, полная, малообеспеченная (в семье неблагополучная эмоциональная атмосфера, конфликты между родителями).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  <w:highlight w:val="yellow"/>
              </w:rPr>
            </w:pPr>
          </w:p>
          <w:p w:rsidR="00BC4BF3" w:rsidRPr="00BC4BF3" w:rsidRDefault="00BC4BF3" w:rsidP="00BC4BF3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BC4BF3">
              <w:rPr>
                <w:b/>
                <w:color w:val="auto"/>
                <w:sz w:val="24"/>
                <w:szCs w:val="24"/>
              </w:rPr>
              <w:t xml:space="preserve">1.11. Взаимоотношения между членами семьи </w:t>
            </w:r>
            <w:r w:rsidRPr="00BC4BF3">
              <w:rPr>
                <w:i/>
                <w:color w:val="auto"/>
                <w:sz w:val="24"/>
                <w:szCs w:val="24"/>
              </w:rPr>
              <w:t>(Указать….)</w:t>
            </w:r>
            <w:r w:rsidRPr="00BC4BF3">
              <w:rPr>
                <w:b/>
                <w:color w:val="auto"/>
                <w:sz w:val="24"/>
                <w:szCs w:val="24"/>
              </w:rPr>
              <w:t xml:space="preserve">: </w:t>
            </w:r>
          </w:p>
          <w:p w:rsidR="00BC4BF3" w:rsidRPr="00BC4BF3" w:rsidRDefault="00BC4BF3" w:rsidP="00BC4BF3">
            <w:pPr>
              <w:jc w:val="both"/>
              <w:rPr>
                <w:color w:val="auto"/>
                <w:sz w:val="24"/>
                <w:szCs w:val="24"/>
              </w:rPr>
            </w:pPr>
            <w:r w:rsidRPr="00BC4BF3">
              <w:rPr>
                <w:b/>
                <w:i/>
                <w:sz w:val="24"/>
                <w:szCs w:val="24"/>
              </w:rPr>
              <w:t>Например</w:t>
            </w:r>
            <w:r w:rsidRPr="00BC4BF3">
              <w:rPr>
                <w:i/>
                <w:sz w:val="24"/>
                <w:szCs w:val="24"/>
              </w:rPr>
              <w:t>: атмосфера в семье дружелюбная, теплая; отношения близкие, доверительные; отношения отчужденные; взаимопонимание ребенка с родителями; нет взаимопонимания.</w:t>
            </w:r>
          </w:p>
          <w:p w:rsidR="00BC4BF3" w:rsidRPr="00BC4BF3" w:rsidRDefault="00BC4BF3" w:rsidP="00BC4BF3">
            <w:pPr>
              <w:jc w:val="both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1.12 Характер взаимоотношений родителей со школой: (Важно узнать, как родитель идет на контакт со школой)</w:t>
            </w:r>
          </w:p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-направленность на сотрудничество; </w:t>
            </w:r>
          </w:p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-игнорирование требований школы; </w:t>
            </w:r>
          </w:p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-конфликтность с представителями школы. </w:t>
            </w:r>
          </w:p>
          <w:p w:rsidR="00BC4BF3" w:rsidRPr="00BC4BF3" w:rsidRDefault="00BC4BF3" w:rsidP="00BC4BF3">
            <w:pPr>
              <w:jc w:val="both"/>
              <w:rPr>
                <w:bCs/>
                <w:i/>
                <w:color w:val="424242"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Например:</w:t>
            </w:r>
            <w:r w:rsidRPr="00BC4BF3">
              <w:rPr>
                <w:bCs/>
                <w:i/>
                <w:color w:val="424242"/>
                <w:sz w:val="24"/>
                <w:szCs w:val="24"/>
              </w:rPr>
              <w:t>- между требованиями школы и семьи нет противоречий, взрослые члены семьи признают авторитет педагогов, сотрудничают с ними и реализуют их советы,</w:t>
            </w:r>
          </w:p>
          <w:p w:rsidR="00BC4BF3" w:rsidRPr="00BC4BF3" w:rsidRDefault="00BC4BF3" w:rsidP="00BC4BF3">
            <w:pPr>
              <w:jc w:val="both"/>
              <w:rPr>
                <w:bCs/>
                <w:i/>
                <w:color w:val="424242"/>
                <w:sz w:val="24"/>
                <w:szCs w:val="24"/>
              </w:rPr>
            </w:pPr>
            <w:r w:rsidRPr="00BC4BF3">
              <w:rPr>
                <w:bCs/>
                <w:i/>
                <w:color w:val="424242"/>
                <w:sz w:val="24"/>
                <w:szCs w:val="24"/>
              </w:rPr>
              <w:t>- должного согласования действий школы и семьи пока нет, связь родителей со школой носит в основном формальный характер,</w:t>
            </w:r>
          </w:p>
          <w:p w:rsidR="00BC4BF3" w:rsidRPr="00BC4BF3" w:rsidRDefault="00BC4BF3" w:rsidP="00BC4BF3">
            <w:pPr>
              <w:jc w:val="both"/>
              <w:rPr>
                <w:bCs/>
                <w:i/>
                <w:color w:val="424242"/>
                <w:sz w:val="24"/>
                <w:szCs w:val="24"/>
              </w:rPr>
            </w:pPr>
            <w:r w:rsidRPr="00BC4BF3">
              <w:rPr>
                <w:bCs/>
                <w:i/>
                <w:color w:val="424242"/>
                <w:sz w:val="24"/>
                <w:szCs w:val="24"/>
              </w:rPr>
              <w:t>- семья не стремится к сотрудничеству со школой, игнорирует требования школы.</w:t>
            </w:r>
          </w:p>
          <w:p w:rsidR="00BC4BF3" w:rsidRPr="00BC4BF3" w:rsidRDefault="00BC4BF3" w:rsidP="00BC4BF3">
            <w:pPr>
              <w:jc w:val="center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2. Сведения об условиях и результатах обучения</w:t>
            </w:r>
          </w:p>
          <w:p w:rsidR="00BC4BF3" w:rsidRPr="00BC4BF3" w:rsidRDefault="00BC4BF3" w:rsidP="00BC4B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 xml:space="preserve">2.1. Краткая характеристика </w:t>
            </w:r>
            <w:r w:rsidRPr="00BC4BF3">
              <w:rPr>
                <w:b/>
                <w:sz w:val="24"/>
                <w:szCs w:val="24"/>
                <w:u w:val="single"/>
              </w:rPr>
              <w:t>на момент поступления</w:t>
            </w:r>
            <w:r w:rsidRPr="00BC4BF3">
              <w:rPr>
                <w:b/>
                <w:sz w:val="24"/>
                <w:szCs w:val="24"/>
              </w:rPr>
              <w:t xml:space="preserve"> в организацию, осуществляющую образовательную деятельность </w:t>
            </w:r>
            <w:r w:rsidRPr="00BC4BF3">
              <w:rPr>
                <w:i/>
                <w:sz w:val="24"/>
                <w:szCs w:val="24"/>
              </w:rPr>
              <w:t>(Указать в соотношении с возрастными нормами развития)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82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 познавательного развития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bCs/>
                <w:sz w:val="24"/>
                <w:szCs w:val="24"/>
              </w:rPr>
              <w:t>Например:</w:t>
            </w:r>
            <w:r w:rsidRPr="00BC4BF3">
              <w:rPr>
                <w:bCs/>
                <w:i/>
                <w:sz w:val="24"/>
                <w:szCs w:val="24"/>
              </w:rPr>
              <w:t xml:space="preserve"> значительно ниже возрастной нормы, соответствует возрастной норме, познавательное развитие грубо отстает.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82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 речевого развития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 xml:space="preserve">Например: </w:t>
            </w:r>
            <w:r w:rsidRPr="00BC4BF3">
              <w:rPr>
                <w:i/>
                <w:sz w:val="24"/>
                <w:szCs w:val="24"/>
              </w:rPr>
              <w:t>обращенную речь понимает/не понимает, инструкцию понимает/не понимает, речью активно пользуется, в речи отдельные звуки (слова), звукоподражания, речь малопонятна.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1111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i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 двигательного развития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Например:</w:t>
            </w:r>
            <w:r w:rsidRPr="00BC4BF3">
              <w:rPr>
                <w:i/>
                <w:sz w:val="24"/>
                <w:szCs w:val="24"/>
              </w:rPr>
              <w:t xml:space="preserve"> мелкая моторика сформирована/не сформирована, сформирована слабо. Моторная неловкость.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 коммуникативного развития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i/>
                <w:sz w:val="24"/>
                <w:szCs w:val="24"/>
              </w:rPr>
              <w:t>(Опишите особенности вступления в контакт, особенности общения со взрослыми и детьми).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55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-личностного развития</w:t>
            </w:r>
          </w:p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i/>
                <w:sz w:val="24"/>
                <w:szCs w:val="24"/>
              </w:rPr>
              <w:t>(Опишите особенности характера ребенка)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</w:tr>
      <w:tr w:rsidR="00BC4BF3" w:rsidRPr="00BC4BF3" w:rsidTr="00D96252">
        <w:trPr>
          <w:trHeight w:val="825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</w:p>
          <w:p w:rsidR="00BC4BF3" w:rsidRDefault="00BC4BF3" w:rsidP="00BC4BF3">
            <w:pPr>
              <w:jc w:val="both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>2</w:t>
            </w:r>
            <w:r w:rsidRPr="00BC4BF3">
              <w:rPr>
                <w:b/>
                <w:sz w:val="24"/>
                <w:szCs w:val="24"/>
              </w:rPr>
              <w:t xml:space="preserve">.2. Краткая характеристика </w:t>
            </w:r>
            <w:r w:rsidRPr="00BC4BF3">
              <w:rPr>
                <w:b/>
                <w:sz w:val="24"/>
                <w:szCs w:val="24"/>
                <w:u w:val="single"/>
              </w:rPr>
              <w:t>на момент подготовки</w:t>
            </w:r>
            <w:r w:rsidRPr="00BC4BF3">
              <w:rPr>
                <w:b/>
                <w:sz w:val="24"/>
                <w:szCs w:val="24"/>
              </w:rPr>
              <w:t xml:space="preserve"> представления</w:t>
            </w:r>
            <w:r w:rsidRPr="00BC4BF3">
              <w:rPr>
                <w:sz w:val="24"/>
                <w:szCs w:val="24"/>
              </w:rPr>
              <w:t xml:space="preserve"> (У</w:t>
            </w:r>
            <w:r w:rsidRPr="00BC4BF3">
              <w:rPr>
                <w:i/>
                <w:sz w:val="24"/>
                <w:szCs w:val="24"/>
              </w:rPr>
              <w:t>казать в соотношении с возрастными нормами развития)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BC4BF3">
              <w:rPr>
                <w:b/>
                <w:sz w:val="24"/>
                <w:szCs w:val="24"/>
              </w:rPr>
              <w:t xml:space="preserve">познавательного развития: 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>Опишите сформированность временных представлений</w:t>
            </w:r>
            <w:r w:rsidRPr="00BC4BF3">
              <w:rPr>
                <w:sz w:val="24"/>
                <w:szCs w:val="24"/>
              </w:rPr>
              <w:t xml:space="preserve">: </w:t>
            </w:r>
            <w:r w:rsidRPr="00BC4BF3">
              <w:rPr>
                <w:b/>
                <w:sz w:val="24"/>
                <w:szCs w:val="24"/>
              </w:rPr>
              <w:t>например,</w:t>
            </w:r>
            <w:r w:rsidRPr="00BC4BF3">
              <w:rPr>
                <w:i/>
                <w:sz w:val="24"/>
                <w:szCs w:val="24"/>
              </w:rPr>
              <w:t xml:space="preserve">названия месяцев, </w:t>
            </w:r>
            <w:r w:rsidRPr="00BC4BF3">
              <w:rPr>
                <w:i/>
                <w:sz w:val="24"/>
                <w:szCs w:val="24"/>
              </w:rPr>
              <w:lastRenderedPageBreak/>
              <w:t>части суток и времена года знает-не знает, частично называет после наводящих вопросов, путается. Кругозор ограничен, познавательный интерес отсутствует – присутствует.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>Опишите особенности зрительного и слухового восприятия</w:t>
            </w:r>
            <w:r w:rsidRPr="00BC4BF3">
              <w:rPr>
                <w:sz w:val="24"/>
                <w:szCs w:val="24"/>
              </w:rPr>
              <w:t xml:space="preserve">: </w:t>
            </w:r>
            <w:r w:rsidRPr="00BC4BF3">
              <w:rPr>
                <w:b/>
                <w:sz w:val="24"/>
                <w:szCs w:val="24"/>
              </w:rPr>
              <w:t>например</w:t>
            </w:r>
            <w:r w:rsidRPr="00BC4BF3">
              <w:rPr>
                <w:i/>
                <w:sz w:val="24"/>
                <w:szCs w:val="24"/>
              </w:rPr>
              <w:t xml:space="preserve">, зрительное восприятие сформировано, трудности целостного восприятия объектов. Наблюдается трудности в различении основных и оттеночных цветов. Различает геометрические фигуры. Зрительное восприятие формы низкое. Способен – не способен различать бытовые и природные шумы, интонации голоса.  Трудности в различении звуков, шумов, голосов.  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>Опишите особенности пространственной ориентировки</w:t>
            </w:r>
            <w:r w:rsidRPr="00BC4BF3">
              <w:rPr>
                <w:sz w:val="24"/>
                <w:szCs w:val="24"/>
              </w:rPr>
              <w:t xml:space="preserve">: </w:t>
            </w:r>
            <w:r w:rsidRPr="00BC4BF3">
              <w:rPr>
                <w:b/>
                <w:sz w:val="24"/>
                <w:szCs w:val="24"/>
              </w:rPr>
              <w:t xml:space="preserve">например, </w:t>
            </w:r>
            <w:r w:rsidRPr="00BC4BF3">
              <w:rPr>
                <w:i/>
                <w:sz w:val="24"/>
                <w:szCs w:val="24"/>
              </w:rPr>
              <w:t xml:space="preserve">право-лево различает-путает, в зеркальном отражении – определяет-не определяет (для детей 10 лет и старше), правильно-неправильно определяет положение предмета в пространстве, расположение предметов относительно себя. 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>Опишите особенности памяти</w:t>
            </w:r>
            <w:r w:rsidRPr="00BC4BF3">
              <w:rPr>
                <w:sz w:val="24"/>
                <w:szCs w:val="24"/>
              </w:rPr>
              <w:t xml:space="preserve">: </w:t>
            </w:r>
            <w:r w:rsidRPr="00BC4BF3">
              <w:rPr>
                <w:b/>
                <w:sz w:val="24"/>
                <w:szCs w:val="24"/>
              </w:rPr>
              <w:t>например</w:t>
            </w:r>
            <w:r w:rsidRPr="00BC4BF3">
              <w:rPr>
                <w:b/>
                <w:i/>
                <w:sz w:val="24"/>
                <w:szCs w:val="24"/>
                <w:u w:val="single"/>
              </w:rPr>
              <w:t>:</w:t>
            </w:r>
            <w:r w:rsidRPr="00BC4BF3">
              <w:rPr>
                <w:b/>
                <w:bCs/>
                <w:i/>
                <w:sz w:val="24"/>
                <w:szCs w:val="24"/>
              </w:rPr>
              <w:t> </w:t>
            </w:r>
            <w:r w:rsidRPr="00BC4BF3">
              <w:rPr>
                <w:i/>
                <w:sz w:val="24"/>
                <w:szCs w:val="24"/>
              </w:rPr>
              <w:t>объем механического запоминания в пределах возрастной нормы; динамика запоминания 10 слов: 7,8,9, при отсроченном воспроизведении – 9 слов; объем механической (логической) памяти недостаточно большой, недостаточный, соответствует возрастной норме, затруднен – не затруднен. Легко воспроизводит ____ слов при многократном повторении.  Запоминание имеет механический характер, смысловая память снижена. Пересказ текста осуществить не может.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>Опишите особенности внимания</w:t>
            </w:r>
            <w:r w:rsidRPr="00BC4BF3">
              <w:rPr>
                <w:sz w:val="24"/>
                <w:szCs w:val="24"/>
              </w:rPr>
              <w:t xml:space="preserve">: </w:t>
            </w:r>
            <w:r w:rsidRPr="00BC4BF3">
              <w:rPr>
                <w:b/>
                <w:sz w:val="24"/>
                <w:szCs w:val="24"/>
              </w:rPr>
              <w:t>например</w:t>
            </w:r>
            <w:r w:rsidRPr="00BC4BF3">
              <w:rPr>
                <w:sz w:val="24"/>
                <w:szCs w:val="24"/>
              </w:rPr>
              <w:t xml:space="preserve">, </w:t>
            </w:r>
            <w:r w:rsidRPr="00BC4BF3">
              <w:rPr>
                <w:i/>
                <w:sz w:val="24"/>
                <w:szCs w:val="24"/>
              </w:rPr>
              <w:t>внимание целенаправленно-нецеленаправленно, устойчиво-неустойчиво, обнаруживается повышенная отвлекаемость, трудности сосредоточения при увеличении объема стимульного материала. Наблюдается ослабление внимания в связи с утомлением, испытывает трудности произвольной концентрации внимания. Проявляет переключение внимания с основного на второстепенное.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  <w:u w:val="single"/>
              </w:rPr>
              <w:t xml:space="preserve">Опишите особенности мышления: </w:t>
            </w:r>
            <w:r w:rsidRPr="00BC4BF3">
              <w:rPr>
                <w:b/>
                <w:sz w:val="24"/>
                <w:szCs w:val="24"/>
              </w:rPr>
              <w:t>например,</w:t>
            </w:r>
            <w:r w:rsidRPr="00BC4BF3">
              <w:rPr>
                <w:i/>
                <w:sz w:val="24"/>
                <w:szCs w:val="24"/>
              </w:rPr>
              <w:t>Отдельно описываются особенности вербального и невербального интеллекта. Доступна недоступна операция обобщения, выделяет-не выделяет существенные признаки предмета. Выделяет по существенным-несущественным признакам. Исключение производит правильно, но не может объяснить. Метафоры и пословицы понимает-не понимает, скрытый смысл пословиц объясняет-не объясняет. Последовательность событий устанавливает, устанавливает неточно, не устанавливает, собственные ошибки не замечает. Отмечаем как справляется с заданиями: справляется легко, самостоятельно, справляется с затруднениями, требует помощи. Логические связи, инструкции к заданиям в вербальной форме улавливает легко, с трудом, в упрощенной форме после многократного повторения. Логическое мышление (наглядно-действенное мышление) сформировано-не сформировано, преобладает конкретное мышление. Пробы на невербальный интеллект выполняет легко (можно указать методики, например, доски Сегена, кубики Коса, матрицы Равенна). Указывается способ действий (с заданием справляется легко, самостоятельно; с легкими вариантами справляется сам, с трудными нужна помощь).</w:t>
            </w:r>
          </w:p>
          <w:p w:rsidR="00D96252" w:rsidRPr="00BC4BF3" w:rsidRDefault="00D96252" w:rsidP="00D9625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C4BF3">
              <w:rPr>
                <w:b/>
                <w:sz w:val="24"/>
                <w:szCs w:val="24"/>
                <w:u w:val="single"/>
              </w:rPr>
              <w:t>ОБЯЗАТЕЛЬНО ЗАКЛЮЧЕНИЕ ОБ УРОВНЕ ПОЗНАВАТЕЛЬНОГО РАЗВИТИЯ!!!</w:t>
            </w:r>
          </w:p>
          <w:p w:rsidR="00D96252" w:rsidRPr="00BC4BF3" w:rsidRDefault="00D96252" w:rsidP="00D96252">
            <w:pPr>
              <w:jc w:val="both"/>
              <w:rPr>
                <w:bCs/>
                <w:i/>
                <w:sz w:val="24"/>
                <w:szCs w:val="24"/>
              </w:rPr>
            </w:pPr>
            <w:r w:rsidRPr="00BC4BF3">
              <w:rPr>
                <w:sz w:val="24"/>
                <w:szCs w:val="24"/>
              </w:rPr>
              <w:t xml:space="preserve"> - </w:t>
            </w:r>
            <w:r w:rsidRPr="00BC4BF3">
              <w:rPr>
                <w:bCs/>
                <w:i/>
                <w:sz w:val="24"/>
                <w:szCs w:val="24"/>
              </w:rPr>
              <w:t xml:space="preserve">в пределах возрастной нормы, </w:t>
            </w:r>
          </w:p>
          <w:p w:rsidR="00D96252" w:rsidRPr="00BC4BF3" w:rsidRDefault="00D96252" w:rsidP="00D96252">
            <w:pPr>
              <w:jc w:val="both"/>
              <w:rPr>
                <w:sz w:val="24"/>
                <w:szCs w:val="24"/>
              </w:rPr>
            </w:pPr>
            <w:r w:rsidRPr="00BC4BF3">
              <w:rPr>
                <w:bCs/>
                <w:i/>
                <w:sz w:val="24"/>
                <w:szCs w:val="24"/>
              </w:rPr>
              <w:t xml:space="preserve">ниже - выше средней возрастной нормы, существенно отстает от возрастных норм, нижняя граница нормы, грубо нарушено.  </w:t>
            </w: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- обученность, обучаемость:</w:t>
            </w:r>
            <w:r w:rsidRPr="00BC4BF3">
              <w:rPr>
                <w:sz w:val="24"/>
                <w:szCs w:val="24"/>
              </w:rPr>
              <w:t>принимает/ не принимает помощь, виды помощи (указать)</w:t>
            </w:r>
          </w:p>
          <w:p w:rsidR="00D96252" w:rsidRDefault="00D96252" w:rsidP="00D96252">
            <w:pPr>
              <w:jc w:val="both"/>
              <w:rPr>
                <w:i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Например</w:t>
            </w:r>
            <w:r w:rsidRPr="00BC4BF3">
              <w:rPr>
                <w:i/>
                <w:sz w:val="24"/>
                <w:szCs w:val="24"/>
                <w:u w:val="single"/>
              </w:rPr>
              <w:t>:Помощь</w:t>
            </w:r>
            <w:r w:rsidRPr="00BC4BF3">
              <w:rPr>
                <w:i/>
                <w:sz w:val="24"/>
                <w:szCs w:val="24"/>
              </w:rPr>
              <w:t xml:space="preserve"> принимает-не принимает, отказывается от выполнения задания при малейших затруднениях, свои ошибки не замечает. Нуждается во всех видах помощи: организующей, обучающей, стимулирующей.</w:t>
            </w:r>
          </w:p>
          <w:tbl>
            <w:tblPr>
              <w:tblStyle w:val="11"/>
              <w:tblW w:w="13037" w:type="dxa"/>
              <w:tblLayout w:type="fixed"/>
              <w:tblLook w:val="04A0"/>
            </w:tblPr>
            <w:tblGrid>
              <w:gridCol w:w="684"/>
              <w:gridCol w:w="1667"/>
              <w:gridCol w:w="2255"/>
              <w:gridCol w:w="4607"/>
              <w:gridCol w:w="3824"/>
            </w:tblGrid>
            <w:tr w:rsidR="00D96252" w:rsidRPr="00BC4BF3" w:rsidTr="00F747B1">
              <w:trPr>
                <w:trHeight w:val="82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i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lastRenderedPageBreak/>
                    <w:t>- речевого развития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(описывается развитие устной и письменной речи (чтение и письмо-школьники)): состояние звукопроизношения, словаря, грамматического строя речи, связной речи, наличие заикания, двуязычия и т.д.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ОБЯЗАТЕЛЬНО ЗАКЛЮЧЕНИЕ!!!</w:t>
                  </w:r>
                  <w:r w:rsidRPr="00BC4BF3">
                    <w:rPr>
                      <w:sz w:val="24"/>
                      <w:szCs w:val="24"/>
                    </w:rPr>
                    <w:t xml:space="preserve"> Указывается вид речевого нарушения в соответствии с психолого-педагогической классификацией речевых нарушений Р.Е. Левиной: ФН, ФФН, ОНР (I,II,III уровень речевого развития), заикание, распад речевых функций, нарушение письма и / или чтения, несформированность языковых средств, системное недоразвитие речи, трудности понимания речи); ЗРР.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38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- </w:t>
                  </w:r>
                  <w:r w:rsidRPr="00BC4BF3">
                    <w:rPr>
                      <w:b/>
                      <w:sz w:val="24"/>
                      <w:szCs w:val="24"/>
                    </w:rPr>
                    <w:t>двигательного развития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i/>
                      <w:sz w:val="24"/>
                      <w:szCs w:val="24"/>
                    </w:rPr>
                    <w:t>:моторная неловкость, темп формирования графической деятельности высокий, средний, низкий. Мелкая моторика сформирована/не сформирована. При раскрашивании фигур проявляется небрежность, торопливость (выезжает за контур, неравномерность заливки). Точные движения выполняет с трудом.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3822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i/>
                      <w:color w:val="auto"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коммуникативного развития (</w:t>
                  </w:r>
                  <w:r w:rsidRPr="00BC4BF3">
                    <w:rPr>
                      <w:sz w:val="24"/>
                      <w:szCs w:val="24"/>
                    </w:rPr>
                    <w:t>опишите особенности вступления в контакт, особенности общения со взрослыми и детьми).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color w:val="auto"/>
                      <w:sz w:val="24"/>
                      <w:szCs w:val="24"/>
                    </w:rPr>
                    <w:t>о</w:t>
                  </w:r>
                  <w:r w:rsidRPr="00BC4BF3">
                    <w:rPr>
                      <w:i/>
                      <w:sz w:val="24"/>
                      <w:szCs w:val="24"/>
                    </w:rPr>
                    <w:t>бщителен, активен в общении, контактен, на вопросы отвечает охотно, исполнителен, спокоен или контакт затруднен, замкнут, на вопросы отвечает избирательно, односложно, насторожен, недоверчив, контакт устанавливается с трудом, контакт не устанавливает, зрительный контакт затруднен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>- личностного развития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Опишите особенности характера ребенка.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сформированность навыков самообслуживания</w:t>
                  </w:r>
                  <w:r w:rsidRPr="00BC4BF3">
                    <w:rPr>
                      <w:sz w:val="24"/>
                      <w:szCs w:val="24"/>
                    </w:rPr>
                    <w:t xml:space="preserve"> (для дошкольников, для детей с интеллектуальными нарушениями)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самостоятельно одевается (раздевается) – не одевается (не раздевается), пользуется столовыми приборами, предметами личной гигиены, самостоятельно ходит в туалет и другое. 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1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i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2.3.Характеристика динамики познавательного, речевого, двигательного, коммуникативного, личностного развития за _________</w:t>
                  </w:r>
                  <w:r w:rsidRPr="00BC4BF3">
                    <w:rPr>
                      <w:i/>
                      <w:sz w:val="24"/>
                      <w:szCs w:val="24"/>
                    </w:rPr>
                    <w:t>(указать период)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>отсутствует, незначительная, хорошая динамика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38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i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2.4. Характеристика динамики деятельности</w:t>
                  </w:r>
                  <w:r w:rsidRPr="00BC4BF3">
                    <w:rPr>
                      <w:sz w:val="24"/>
                      <w:szCs w:val="24"/>
                    </w:rPr>
                    <w:t xml:space="preserve"> (практической, игровой, продуктивной) обучающегося за ___________ </w:t>
                  </w:r>
                  <w:r w:rsidRPr="00BC4BF3">
                    <w:rPr>
                      <w:i/>
                      <w:sz w:val="24"/>
                      <w:szCs w:val="24"/>
                    </w:rPr>
                    <w:t>(указать период)</w:t>
                  </w:r>
                  <w:r w:rsidRPr="00BC4BF3">
                    <w:rPr>
                      <w:sz w:val="24"/>
                      <w:szCs w:val="24"/>
                      <w:vertAlign w:val="superscript"/>
                    </w:rPr>
                    <w:footnoteReference w:id="2"/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>самостоятельная целенаправленная деятельность отсутствует. Необходима помощь педагога в выполнении заданий. Целостность заданий не осознает. Периодами включается в учебную деятельность и т.д.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763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2.5. Характеристика динамики освоения образовательной программы обучающегося</w:t>
                  </w:r>
                  <w:r w:rsidRPr="00BC4BF3">
                    <w:rPr>
                      <w:sz w:val="24"/>
                      <w:szCs w:val="24"/>
                    </w:rPr>
                    <w:t xml:space="preserve"> (указать соответствие объема знаний, умений и навыков (в том числе по русскому языку и математике) требованиям федеральной основной образовательной программы, в том числе адаптированной, или, для обучающегося по программе дошкольного образования, - достижение целевых ориентиров (в соответствии с годом обучения),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(в том числе по русскому языку и математике) в соответствии с годом обучения в отдельных образовательных областях).</w:t>
                  </w:r>
                </w:p>
                <w:p w:rsidR="00D96252" w:rsidRPr="00BC4BF3" w:rsidRDefault="00D96252" w:rsidP="00D96252">
                  <w:pPr>
                    <w:jc w:val="both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>Предметные знания (заполняет учитель)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36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2.6. Индивидуальные особенности обучающегося, влияющие на результат обучения: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937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lastRenderedPageBreak/>
                    <w:t>- коммуникация с педагогами и одноклассниками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Отношение с педагогами спокойное/ конфликтное, принимает авторитет педагога. В классном коллективе пользуется авторитетом и популярностью, уважением со стороны сверстников; </w:t>
                  </w:r>
                  <w:r w:rsidRPr="00BC4BF3">
                    <w:rPr>
                      <w:bCs/>
                      <w:i/>
                      <w:sz w:val="24"/>
                      <w:szCs w:val="24"/>
                    </w:rPr>
                    <w:t>пользуется авторитетов и доверием у большинства одноклассников.общается лишь с отдельными ребятами; отношения с одноклассниками не складываются, частые ссоры, конфликты;  замкнут, изолирован от других детей, предпочитает находиться один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  <w:highlight w:val="yellow"/>
                    </w:rPr>
                  </w:pP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ситуации, в которых возникает эмоциональная напряженность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>раздражается от громких звуков, криков, бытового шума, становится нервным, возбудимым, издает тревожные звуки.</w:t>
                  </w:r>
                </w:p>
                <w:p w:rsidR="00D96252" w:rsidRPr="00BC4BF3" w:rsidRDefault="00D96252" w:rsidP="00D96252">
                  <w:pPr>
                    <w:tabs>
                      <w:tab w:val="left" w:pos="2317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207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 уровень истощаемости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  <w:u w:val="single"/>
                    </w:rPr>
                    <w:t>темп деятельности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 неравномерный (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равномерный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), темп преимущественно быстрый,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умеренный при выполнении всего задания, медленный, расторможенность, заторможенность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; </w:t>
                  </w:r>
                  <w:r w:rsidRPr="00BC4BF3">
                    <w:rPr>
                      <w:i/>
                      <w:sz w:val="24"/>
                      <w:szCs w:val="24"/>
                      <w:u w:val="single"/>
                    </w:rPr>
                    <w:t>работоспособность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 достаточно высокая,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умеренная,низкая. Отмечается-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не отмечается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отмечается-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не отмечается проявлений утомляемости при длительной и серьезной интеллектуальной нагрузке, колебания работоспособности; когда появляется утомление -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пресыщение наблюдается с середины или к концу задания.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613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2.7. Отношение семьи к трудностям обучающегося</w:t>
                  </w:r>
                </w:p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</w:t>
                  </w:r>
                  <w:r w:rsidRPr="00BC4BF3">
                    <w:rPr>
                      <w:sz w:val="24"/>
                      <w:szCs w:val="24"/>
                    </w:rPr>
                    <w:t xml:space="preserve">: </w:t>
                  </w:r>
                  <w:r w:rsidRPr="00BC4BF3">
                    <w:rPr>
                      <w:i/>
                      <w:sz w:val="24"/>
                      <w:szCs w:val="24"/>
                    </w:rPr>
                    <w:t>заинтересованное, равнодушное и т.д.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46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2.8. Организация коррекционно-развивающей и психолого-педагогической помощи для обучающегося:</w:t>
                  </w: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666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F747B1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- </w:t>
                  </w:r>
                  <w:r w:rsidRPr="00F747B1">
                    <w:rPr>
                      <w:sz w:val="24"/>
                      <w:szCs w:val="24"/>
                    </w:rPr>
                    <w:t>н</w:t>
                  </w:r>
                  <w:r w:rsidR="00F747B1">
                    <w:rPr>
                      <w:sz w:val="24"/>
                      <w:szCs w:val="24"/>
                    </w:rPr>
                    <w:t>аправление (направления) работы;</w:t>
                  </w:r>
                </w:p>
                <w:p w:rsidR="00D96252" w:rsidRPr="00F747B1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F747B1">
                    <w:rPr>
                      <w:sz w:val="24"/>
                      <w:szCs w:val="24"/>
                    </w:rPr>
                    <w:t xml:space="preserve">-специалисты психолого-педагогического сопровождения, участвующие в </w:t>
                  </w:r>
                  <w:r w:rsidR="00F747B1">
                    <w:rPr>
                      <w:sz w:val="24"/>
                      <w:szCs w:val="24"/>
                    </w:rPr>
                    <w:t>коррекционно-развивающей работе;</w:t>
                  </w:r>
                </w:p>
                <w:p w:rsidR="00D96252" w:rsidRPr="00F747B1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F747B1">
                    <w:rPr>
                      <w:sz w:val="24"/>
                      <w:szCs w:val="24"/>
                    </w:rPr>
                    <w:t>- регулярность посещен</w:t>
                  </w:r>
                  <w:r w:rsidR="00F747B1">
                    <w:rPr>
                      <w:sz w:val="24"/>
                      <w:szCs w:val="24"/>
                    </w:rPr>
                    <w:t>ия занятий;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F747B1">
                    <w:rPr>
                      <w:sz w:val="24"/>
                      <w:szCs w:val="24"/>
                    </w:rPr>
                    <w:t>- характеристика результатов</w:t>
                  </w:r>
                  <w:r w:rsidR="00F747B1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F747B1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F747B1">
                    <w:rPr>
                      <w:sz w:val="24"/>
                      <w:szCs w:val="24"/>
                    </w:rPr>
                    <w:t>- отношение к учебе</w:t>
                  </w:r>
                  <w:r w:rsidR="00F747B1">
                    <w:rPr>
                      <w:sz w:val="24"/>
                      <w:szCs w:val="24"/>
                    </w:rPr>
                    <w:t>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Например:</w:t>
                  </w:r>
                  <w:r w:rsidRPr="00BC4BF3">
                    <w:rPr>
                      <w:sz w:val="24"/>
                      <w:szCs w:val="24"/>
                    </w:rPr>
                    <w:t>равнодушное, стремится исправлять плохие оценки, заинтересован в учебе.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38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отношение к педагогическому воздействию.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Например:</w:t>
                  </w:r>
                  <w:r w:rsidRPr="00BC4BF3">
                    <w:rPr>
                      <w:i/>
                      <w:sz w:val="24"/>
                      <w:szCs w:val="24"/>
                      <w:u w:val="single"/>
                    </w:rPr>
                    <w:t>при поощрении и одобрении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 демонстрирует дурашливость, неадекватное поведение,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положительно реагирует, радуется, повышение результативности, равнодушие</w:t>
                  </w:r>
                  <w:r w:rsidRPr="00BC4BF3">
                    <w:rPr>
                      <w:sz w:val="24"/>
                      <w:szCs w:val="24"/>
                    </w:rPr>
                    <w:t>; </w:t>
                  </w:r>
                  <w:r w:rsidRPr="00BC4BF3">
                    <w:rPr>
                      <w:i/>
                      <w:sz w:val="24"/>
                      <w:szCs w:val="24"/>
                      <w:u w:val="single"/>
                    </w:rPr>
                    <w:t xml:space="preserve">после сделанного замечания </w:t>
                  </w:r>
                  <w:r w:rsidRPr="00BC4BF3">
                    <w:rPr>
                      <w:i/>
                      <w:sz w:val="24"/>
                      <w:szCs w:val="24"/>
                    </w:rPr>
                    <w:t>старается исправить ошибку</w:t>
                  </w:r>
                  <w:r w:rsidRPr="00BC4BF3">
                    <w:rPr>
                      <w:sz w:val="24"/>
                      <w:szCs w:val="24"/>
                    </w:rPr>
                    <w:t xml:space="preserve">,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отказ от дальнейших действий, раздражается, замыкается, отсутствуют реакции, агрессивные реакции</w:t>
                  </w:r>
                  <w:r w:rsidRPr="00BC4BF3">
                    <w:rPr>
                      <w:sz w:val="24"/>
                      <w:szCs w:val="24"/>
                    </w:rPr>
                    <w:t>; 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65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характер и значимость общения со сверстниками; значимость виртуального общения.</w:t>
                  </w:r>
                </w:p>
                <w:p w:rsidR="00D96252" w:rsidRPr="00BC4BF3" w:rsidRDefault="00D96252" w:rsidP="00D96252">
                  <w:pPr>
                    <w:jc w:val="both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Например:</w:t>
                  </w:r>
                  <w:r w:rsidRPr="00BC4BF3">
                    <w:rPr>
                      <w:sz w:val="24"/>
                      <w:szCs w:val="24"/>
                    </w:rPr>
                    <w:t xml:space="preserve"> о</w:t>
                  </w:r>
                  <w:r w:rsidRPr="00BC4BF3">
                    <w:rPr>
                      <w:i/>
                      <w:sz w:val="24"/>
                      <w:szCs w:val="24"/>
                    </w:rPr>
                    <w:t>бщителен и активен в общении, сам выбирает друзей, может проявлять агрессию по отношению к сверстникам, самолюбие не выражено; В общении пассивен, избегает ссор, самолюбие не выражено, склонен к сомнениям, доброжелателен, вредных привычек не имеет, на внутришкольном учете не состоит.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11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lastRenderedPageBreak/>
                    <w:t>- способность критически оценивать свои поступки и поступки окружающих. Например:</w:t>
                  </w:r>
                  <w:r w:rsidRPr="00BC4BF3">
                    <w:rPr>
                      <w:i/>
                      <w:sz w:val="24"/>
                      <w:szCs w:val="24"/>
                    </w:rPr>
                    <w:t xml:space="preserve">Критичен /не критичен к оценке результатов своих поступков и поступков окружающих, </w:t>
                  </w:r>
                  <w:r w:rsidRPr="00BC4BF3">
                    <w:rPr>
                      <w:i/>
                      <w:iCs/>
                      <w:sz w:val="24"/>
                      <w:szCs w:val="24"/>
                    </w:rPr>
                    <w:t>понимает свои успехи и неудачи, критичность снижена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1651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самооценка.</w:t>
                  </w:r>
                </w:p>
                <w:p w:rsidR="00D96252" w:rsidRPr="00BC4BF3" w:rsidRDefault="00D96252" w:rsidP="00D962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Например:</w:t>
                  </w:r>
                  <w:r w:rsidRPr="00BC4BF3">
                    <w:rPr>
                      <w:sz w:val="24"/>
                      <w:szCs w:val="24"/>
                    </w:rPr>
                    <w:t xml:space="preserve"> - адекватная</w:t>
                  </w:r>
                  <w:r w:rsidRPr="00BC4BF3">
                    <w:rPr>
                      <w:i/>
                      <w:sz w:val="24"/>
                      <w:szCs w:val="24"/>
                    </w:rPr>
                    <w:t>(правильно оценивает свои положительные отрицательные качества, личные возможности и достижения)</w:t>
                  </w:r>
                </w:p>
                <w:p w:rsidR="00D96252" w:rsidRPr="00BC4BF3" w:rsidRDefault="00D96252" w:rsidP="00D96252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>-завышенная</w:t>
                  </w:r>
                  <w:r w:rsidRPr="00BC4BF3">
                    <w:rPr>
                      <w:i/>
                      <w:sz w:val="24"/>
                      <w:szCs w:val="24"/>
                    </w:rPr>
                    <w:t>(не критичен по отношению к себе, преувеличивает свои достижения)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-заниженная </w:t>
                  </w:r>
                  <w:r w:rsidRPr="00BC4BF3">
                    <w:rPr>
                      <w:i/>
                      <w:sz w:val="24"/>
                      <w:szCs w:val="24"/>
                    </w:rPr>
                    <w:t>(не верит, что сам может справиться с трудными ситуациями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8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особенности психосексуального развития</w:t>
                  </w:r>
                  <w:r w:rsidRPr="00BC4BF3">
                    <w:rPr>
                      <w:sz w:val="24"/>
                      <w:szCs w:val="24"/>
                    </w:rPr>
                    <w:t xml:space="preserve"> (при наличии);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- </w:t>
                  </w:r>
                  <w:r w:rsidRPr="00BC4BF3">
                    <w:rPr>
                      <w:b/>
                      <w:sz w:val="24"/>
                      <w:szCs w:val="24"/>
                    </w:rPr>
                    <w:t>религиозные убеждения</w:t>
                  </w:r>
                  <w:r w:rsidRPr="00BC4BF3">
                    <w:rPr>
                      <w:sz w:val="24"/>
                      <w:szCs w:val="24"/>
                    </w:rPr>
                    <w:t xml:space="preserve"> (при наличии, с указанием характера проявления (навязывает другим, или не актуализирует) Опишите при наличии или напишите слово «отсутствуют»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жизненные планы и профессиональные намерения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8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2.10. Характеристика поведенческих особенностей (девиаций):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4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совершенные в прошлом или текущие правонарушения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наличие самовольных уходов из дома и (или) бродяжничества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проявления агрессии (физической и (или) вербальной)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склонность к насилию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отношение к курению, алкоголю, наркотикам и иным психоактивным веществам (о</w:t>
                  </w:r>
                  <w:r w:rsidRPr="00BC4BF3">
                    <w:rPr>
                      <w:sz w:val="24"/>
                      <w:szCs w:val="24"/>
                    </w:rPr>
                    <w:t>пишите при наличии или напишите слово «отсутствуют»)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7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- сквернословие  </w:t>
                  </w:r>
                  <w:r w:rsidRPr="00BC4BF3">
                    <w:rPr>
                      <w:sz w:val="24"/>
                      <w:szCs w:val="24"/>
                    </w:rPr>
                    <w:t>(присутствует – отсутствует)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отношение к компьютерным играм (и</w:t>
                  </w:r>
                  <w:r w:rsidRPr="00BC4BF3">
                    <w:rPr>
                      <w:sz w:val="24"/>
                      <w:szCs w:val="24"/>
                    </w:rPr>
                    <w:t>грает /не играет, увлечен)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- повышенная внушаемость </w:t>
                  </w:r>
                  <w:r w:rsidRPr="00BC4BF3">
                    <w:rPr>
                      <w:sz w:val="24"/>
                      <w:szCs w:val="24"/>
                    </w:rPr>
                    <w:t>(присутствует/ отсутствует)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4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- дезадаптивные черты личности </w:t>
                  </w:r>
                  <w:r w:rsidRPr="00BC4BF3">
                    <w:rPr>
                      <w:sz w:val="24"/>
                      <w:szCs w:val="24"/>
                    </w:rPr>
                    <w:t>(склонность к риску, противоправным действиям и т.д.)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40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- состоит ли  на учете в ПДН, КДН, на внутришкольном учете</w:t>
                  </w:r>
                  <w:r w:rsidRPr="00BC4BF3">
                    <w:rPr>
                      <w:sz w:val="24"/>
                      <w:szCs w:val="24"/>
                    </w:rPr>
                    <w:t xml:space="preserve"> (состоит – не состоит, на каком, причина постановки на учет)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40"/>
              </w:trPr>
              <w:tc>
                <w:tcPr>
                  <w:tcW w:w="2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- иное </w:t>
                  </w:r>
                  <w:r w:rsidRPr="00BC4BF3">
                    <w:rPr>
                      <w:i/>
                      <w:sz w:val="24"/>
                      <w:szCs w:val="24"/>
                    </w:rPr>
                    <w:t>(указать)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2.11. Информация о проведении индивидуальной профилактической работы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>2.12. Дополнительная информация</w:t>
                  </w:r>
                  <w:r w:rsidRPr="00BC4BF3">
                    <w:rPr>
                      <w:sz w:val="24"/>
                      <w:szCs w:val="24"/>
                    </w:rPr>
                    <w:t xml:space="preserve"> (указывается: хобби, увлечения, интересы; принадлежность к молодежной субкультуре (субкультурам))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285"/>
              </w:trPr>
              <w:tc>
                <w:tcPr>
                  <w:tcW w:w="92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  <w:r w:rsidRPr="00BC4BF3">
                    <w:rPr>
                      <w:b/>
                      <w:sz w:val="24"/>
                      <w:szCs w:val="24"/>
                    </w:rPr>
                    <w:t xml:space="preserve">2.13. Общий вывод (выбрать нужное): 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50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50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необходимо уточнить (изменить) рекомендации ПМПК (указать предполагаемую АООП/ ООП)___________________________________________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50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50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>необходимо подтвердить образовательный маршрут обучающегося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50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50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необходимо создание условий для коррекции нарушений развития и социальной адаптации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40"/>
              </w:trPr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50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50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>необходимо создание условий проведения индивидуальной профилактической работы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405"/>
              </w:trPr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50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50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BC4BF3">
                    <w:rPr>
                      <w:sz w:val="24"/>
                      <w:szCs w:val="24"/>
                    </w:rPr>
                    <w:t xml:space="preserve">иное </w:t>
                  </w:r>
                  <w:r w:rsidRPr="00BC4BF3">
                    <w:rPr>
                      <w:i/>
                      <w:sz w:val="24"/>
                      <w:szCs w:val="24"/>
                    </w:rPr>
                    <w:t>(указать)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BC4BF3">
              <w:rPr>
                <w:b/>
                <w:sz w:val="24"/>
                <w:szCs w:val="24"/>
              </w:rPr>
              <w:t>Приложение (для обучающихся по программам начального общего, основного общего, среднего общего образования):</w:t>
            </w:r>
          </w:p>
          <w:tbl>
            <w:tblPr>
              <w:tblStyle w:val="a5"/>
              <w:tblW w:w="97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749"/>
              <w:gridCol w:w="9025"/>
            </w:tblGrid>
            <w:tr w:rsidR="00D96252" w:rsidRPr="00BC4BF3" w:rsidTr="00F747B1">
              <w:trPr>
                <w:trHeight w:val="55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сведения о текущей успеваемости, 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55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о результатах промежуточной аттестации по учебным предметам,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82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копия приказа об организации обучения на дому и (или) в медицинской организации (при наличии);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40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копия медицинского заключения об обучении на дому (при наличии);</w:t>
                  </w:r>
                </w:p>
              </w:tc>
            </w:tr>
            <w:tr w:rsidR="00D96252" w:rsidRPr="00BC4BF3" w:rsidTr="00F747B1">
              <w:trPr>
                <w:trHeight w:val="40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копия приказа об организации обучения по адаптированной основной общеобразовательной программе (для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образования);</w:t>
                  </w:r>
                </w:p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rPr>
                <w:trHeight w:val="405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372"/>
                  </w:tblGrid>
                  <w:tr w:rsidR="00D96252" w:rsidRPr="00BC4BF3" w:rsidTr="00F747B1">
                    <w:trPr>
                      <w:trHeight w:hRule="exact" w:val="397"/>
                    </w:trPr>
                    <w:tc>
                      <w:tcPr>
                        <w:tcW w:w="372" w:type="dxa"/>
                      </w:tcPr>
                      <w:p w:rsidR="00D96252" w:rsidRPr="00BC4BF3" w:rsidRDefault="00D96252" w:rsidP="00D96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иное </w:t>
                  </w:r>
                  <w:r w:rsidRPr="00BC4BF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(указать)</w:t>
                  </w:r>
                </w:p>
              </w:tc>
            </w:tr>
          </w:tbl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3085"/>
              <w:gridCol w:w="2605"/>
              <w:gridCol w:w="2605"/>
              <w:gridCol w:w="2606"/>
            </w:tblGrid>
            <w:tr w:rsidR="00D96252" w:rsidRPr="00BC4BF3" w:rsidTr="00F747B1">
              <w:tc>
                <w:tcPr>
                  <w:tcW w:w="308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F747B1">
              <w:tc>
                <w:tcPr>
                  <w:tcW w:w="308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Дата составления представления</w:t>
                  </w: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6252" w:rsidRPr="00BC4BF3" w:rsidRDefault="00D96252" w:rsidP="00D96252">
            <w:pPr>
              <w:tabs>
                <w:tab w:val="left" w:pos="6690"/>
              </w:tabs>
              <w:rPr>
                <w:sz w:val="24"/>
                <w:szCs w:val="24"/>
              </w:rPr>
            </w:pPr>
          </w:p>
          <w:tbl>
            <w:tblPr>
              <w:tblStyle w:val="a5"/>
              <w:tblW w:w="875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3067"/>
              <w:gridCol w:w="952"/>
              <w:gridCol w:w="1547"/>
              <w:gridCol w:w="713"/>
              <w:gridCol w:w="2473"/>
            </w:tblGrid>
            <w:tr w:rsidR="00D96252" w:rsidRPr="00BC4BF3" w:rsidTr="00C867A3">
              <w:trPr>
                <w:trHeight w:val="288"/>
              </w:trPr>
              <w:tc>
                <w:tcPr>
                  <w:tcW w:w="30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882"/>
              </w:trPr>
              <w:tc>
                <w:tcPr>
                  <w:tcW w:w="306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Должность руководителя организации, осуществляющей образовательную деятельность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</w:tr>
            <w:tr w:rsidR="00D96252" w:rsidRPr="00BC4BF3" w:rsidTr="00C867A3">
              <w:trPr>
                <w:trHeight w:val="882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widowControl w:val="0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Печать организации, осуществляющей образовательную деятельность</w:t>
                  </w:r>
                </w:p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304"/>
              </w:trPr>
              <w:tc>
                <w:tcPr>
                  <w:tcW w:w="30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577"/>
              </w:trPr>
              <w:tc>
                <w:tcPr>
                  <w:tcW w:w="306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Председатель психолого-педагогического консилиума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</w:tr>
          </w:tbl>
          <w:p w:rsidR="00D96252" w:rsidRPr="00BC4BF3" w:rsidRDefault="00D96252" w:rsidP="00D96252">
            <w:pPr>
              <w:tabs>
                <w:tab w:val="left" w:pos="6690"/>
              </w:tabs>
              <w:rPr>
                <w:sz w:val="24"/>
                <w:szCs w:val="24"/>
              </w:rPr>
            </w:pPr>
          </w:p>
          <w:tbl>
            <w:tblPr>
              <w:tblStyle w:val="a5"/>
              <w:tblW w:w="877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3077"/>
              <w:gridCol w:w="955"/>
              <w:gridCol w:w="1552"/>
              <w:gridCol w:w="715"/>
              <w:gridCol w:w="2478"/>
            </w:tblGrid>
            <w:tr w:rsidR="00D96252" w:rsidRPr="00BC4BF3" w:rsidTr="00C867A3">
              <w:trPr>
                <w:trHeight w:val="229"/>
              </w:trPr>
              <w:tc>
                <w:tcPr>
                  <w:tcW w:w="30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1175"/>
              </w:trPr>
              <w:tc>
                <w:tcPr>
                  <w:tcW w:w="307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Должность члена психолого-педагогического консилиума или специалиста, </w:t>
                  </w: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осуществляющего психолого-педагогическое сопровождение обучающегося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</w:tr>
          </w:tbl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876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3072"/>
              <w:gridCol w:w="953"/>
              <w:gridCol w:w="1549"/>
              <w:gridCol w:w="714"/>
              <w:gridCol w:w="2475"/>
            </w:tblGrid>
            <w:tr w:rsidR="00D96252" w:rsidRPr="00BC4BF3" w:rsidTr="00C867A3">
              <w:trPr>
                <w:trHeight w:val="266"/>
              </w:trPr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1364"/>
              </w:trPr>
              <w:tc>
                <w:tcPr>
                  <w:tcW w:w="307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</w:tr>
          </w:tbl>
          <w:p w:rsidR="00D96252" w:rsidRPr="00BC4BF3" w:rsidRDefault="00D96252" w:rsidP="00D9625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</w:p>
          <w:tbl>
            <w:tblPr>
              <w:tblStyle w:val="a5"/>
              <w:tblW w:w="880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3088"/>
              <w:gridCol w:w="958"/>
              <w:gridCol w:w="1558"/>
              <w:gridCol w:w="718"/>
              <w:gridCol w:w="2487"/>
            </w:tblGrid>
            <w:tr w:rsidR="00D96252" w:rsidRPr="00BC4BF3" w:rsidTr="00C867A3">
              <w:trPr>
                <w:trHeight w:val="231"/>
              </w:trPr>
              <w:tc>
                <w:tcPr>
                  <w:tcW w:w="308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96252" w:rsidRPr="00BC4BF3" w:rsidTr="00C867A3">
              <w:trPr>
                <w:trHeight w:val="1182"/>
              </w:trPr>
              <w:tc>
                <w:tcPr>
                  <w:tcW w:w="308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D96252" w:rsidRPr="00BC4BF3" w:rsidRDefault="00D96252" w:rsidP="00D96252">
                  <w:pPr>
                    <w:tabs>
                      <w:tab w:val="left" w:pos="669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BF3">
                    <w:rPr>
                      <w:rFonts w:ascii="Times New Roman" w:hAnsi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</w:tr>
          </w:tbl>
          <w:p w:rsidR="00D96252" w:rsidRPr="00BC4BF3" w:rsidRDefault="00D96252" w:rsidP="00D962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BC4BF3" w:rsidRPr="00BC4BF3" w:rsidRDefault="00BC4BF3" w:rsidP="00BC4BF3">
            <w:pPr>
              <w:jc w:val="both"/>
              <w:rPr>
                <w:sz w:val="24"/>
                <w:szCs w:val="24"/>
              </w:rPr>
            </w:pPr>
          </w:p>
        </w:tc>
      </w:tr>
    </w:tbl>
    <w:p w:rsidR="00BC4BF3" w:rsidRPr="00BC4BF3" w:rsidRDefault="00BC4BF3" w:rsidP="00BC4BF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F747B1" w:rsidRDefault="00F747B1" w:rsidP="00BC4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80E" w:rsidRDefault="00E7480E" w:rsidP="00BC4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7B1" w:rsidRDefault="00F747B1" w:rsidP="00BC4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7B1" w:rsidRDefault="00F747B1" w:rsidP="00BC4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47B1" w:rsidRPr="00BC4BF3" w:rsidRDefault="00F747B1" w:rsidP="00BC4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72F" w:rsidRPr="009E561D" w:rsidRDefault="00FA15EF" w:rsidP="00FA1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sz w:val="24"/>
          <w:szCs w:val="24"/>
        </w:rPr>
        <w:t>Приложение 4.</w:t>
      </w:r>
    </w:p>
    <w:p w:rsidR="00F8435C" w:rsidRDefault="00F8435C" w:rsidP="00FA1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Председателю школьного консилиума</w:t>
      </w: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E7480E">
        <w:rPr>
          <w:rFonts w:ascii="Times New Roman" w:eastAsia="Times New Roman" w:hAnsi="Times New Roman" w:cs="Times New Roman"/>
          <w:sz w:val="24"/>
          <w:szCs w:val="24"/>
        </w:rPr>
        <w:t xml:space="preserve">Ильинская СОШ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A15EF" w:rsidRDefault="00C867A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классного руководителя ____класса</w:t>
      </w: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15EF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435C" w:rsidRDefault="00FA15EF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рассмотреть вопрос  о направлении на ТПМПК</w:t>
      </w:r>
      <w:r w:rsidR="00F8435C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 класса                  МБОУ «</w:t>
      </w:r>
      <w:r w:rsidR="00E7480E">
        <w:rPr>
          <w:rFonts w:ascii="Times New Roman" w:eastAsia="Times New Roman" w:hAnsi="Times New Roman" w:cs="Times New Roman"/>
          <w:sz w:val="24"/>
          <w:szCs w:val="24"/>
        </w:rPr>
        <w:t>Ильинская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_________________________________________________________________(ФИО)</w:t>
      </w:r>
    </w:p>
    <w:p w:rsidR="00D96252" w:rsidRDefault="00D96252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Дата рождения обучающегося - ___________________________________________</w:t>
      </w: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35C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жительства - _________________________________________________________</w:t>
      </w:r>
    </w:p>
    <w:p w:rsidR="00F8435C" w:rsidRPr="00B7068F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572F" w:rsidRDefault="00F8435C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       __________подпись классного руководителя</w:t>
      </w:r>
    </w:p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BF3" w:rsidRPr="009E561D" w:rsidRDefault="00D96252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  <w:r w:rsidR="009E56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родителей (законных представителей) обучающегося на проведение психолого-педагогического обследования специалистами ППк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, паспорт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_________________________________________________________________,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br/>
        <w:t xml:space="preserve"> являясь </w:t>
      </w:r>
      <w:r w:rsidRPr="00B7068F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родителем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(законным представителем)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br/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обучающегося в </w:t>
      </w:r>
      <w:r w:rsidRPr="00B7068F">
        <w:rPr>
          <w:rFonts w:ascii="Times New Roman" w:eastAsia="Times New Roman" w:hAnsi="Times New Roman" w:cs="Times New Roman"/>
          <w:i/>
          <w:iCs/>
          <w:sz w:val="24"/>
          <w:szCs w:val="24"/>
        </w:rPr>
        <w:t>____ «____» классе</w:t>
      </w:r>
      <w:r w:rsidRPr="00B7068F">
        <w:rPr>
          <w:rFonts w:ascii="Times New Roman" w:eastAsia="Times New Roman" w:hAnsi="Times New Roman" w:cs="Times New Roman"/>
          <w:sz w:val="24"/>
          <w:szCs w:val="24"/>
        </w:rPr>
        <w:t xml:space="preserve">, выражаю 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68F">
        <w:rPr>
          <w:rFonts w:ascii="Times New Roman" w:eastAsia="Times New Roman" w:hAnsi="Times New Roman" w:cs="Times New Roman"/>
          <w:sz w:val="24"/>
          <w:szCs w:val="24"/>
        </w:rPr>
        <w:t>согласие на проведение    психолого-педагогического обследования.</w:t>
      </w:r>
    </w:p>
    <w:p w:rsidR="00D96252" w:rsidRPr="00B7068F" w:rsidRDefault="00D96252" w:rsidP="00D9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11"/>
        <w:gridCol w:w="2976"/>
        <w:gridCol w:w="4111"/>
      </w:tblGrid>
      <w:tr w:rsidR="00D96252" w:rsidRPr="00B7068F" w:rsidTr="00F747B1">
        <w:tc>
          <w:tcPr>
            <w:tcW w:w="2211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96252" w:rsidRPr="00B7068F" w:rsidRDefault="00D96252" w:rsidP="00F7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976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96252" w:rsidRPr="00B7068F" w:rsidRDefault="00D96252" w:rsidP="00F7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1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96252" w:rsidRPr="00B7068F" w:rsidRDefault="00D96252" w:rsidP="00F7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96252" w:rsidRPr="00B7068F" w:rsidTr="00F747B1">
        <w:tc>
          <w:tcPr>
            <w:tcW w:w="221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96252" w:rsidRPr="00B7068F" w:rsidRDefault="00D96252" w:rsidP="00F7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96252" w:rsidRPr="00B7068F" w:rsidRDefault="00D96252" w:rsidP="00F7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96252" w:rsidRPr="00B7068F" w:rsidRDefault="00D96252" w:rsidP="00F7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67A3" w:rsidRDefault="00C867A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67A3" w:rsidRDefault="00C867A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67A3" w:rsidRDefault="00C867A3" w:rsidP="00F84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61D" w:rsidRDefault="009E561D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BF3" w:rsidRPr="009E561D" w:rsidRDefault="00317CC8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sz w:val="24"/>
          <w:szCs w:val="24"/>
        </w:rPr>
        <w:t>Приложение 6</w:t>
      </w:r>
      <w:r w:rsidR="009E56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 xml:space="preserve">НАПРАВЛЕНИЕ 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 xml:space="preserve">на психолого-медико-педагогическую комиссию 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Calibri" w:eastAsia="Lucida Sans Unicode" w:hAnsi="Calibri" w:cs="Tahoma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На психолого-медико-педагогическую комиссию направляется _________________________________________________________________</w:t>
      </w: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  <w:t>(</w:t>
      </w: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ФИО ребенка, дата рождения ребенка)</w:t>
      </w: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  <w:t>__________________________________________________________________,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(регистрация по месту жительства (фактического проживания) обследуемого)</w:t>
      </w: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 xml:space="preserve">обучающийся/обучающаяся (воспитанник/воспитанница) ___класса </w:t>
      </w:r>
      <w:r w:rsidRPr="00317CC8">
        <w:rPr>
          <w:rFonts w:ascii="Calibri" w:eastAsia="Times New Roman CYR" w:hAnsi="Calibri" w:cs="Times New Roman CYR"/>
          <w:color w:val="000000"/>
          <w:kern w:val="3"/>
          <w:sz w:val="24"/>
          <w:szCs w:val="24"/>
          <w:lang w:bidi="en-US"/>
        </w:rPr>
        <w:t>(</w:t>
      </w: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группы)</w:t>
      </w:r>
    </w:p>
    <w:p w:rsidR="00317CC8" w:rsidRPr="00317CC8" w:rsidRDefault="00317CC8" w:rsidP="00317CC8">
      <w:pPr>
        <w:widowControl w:val="0"/>
        <w:pBdr>
          <w:bottom w:val="single" w:sz="12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  <w:t>(</w:t>
      </w: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нужное подчеркнуть)</w:t>
      </w: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  <w:t xml:space="preserve">(официальное </w:t>
      </w: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наименование образовательной организации, организации, осуществляющей</w:t>
      </w:r>
    </w:p>
    <w:p w:rsidR="00317CC8" w:rsidRPr="00317CC8" w:rsidRDefault="00317CC8" w:rsidP="00317CC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317C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en-US"/>
        </w:rPr>
        <w:t xml:space="preserve">__________________________________________________________________            </w:t>
      </w:r>
      <w:r w:rsidRPr="00317CC8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bidi="en-US"/>
        </w:rPr>
        <w:t>социальное обслуживание, медицинской организации, другой организации)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>Причина(ы) направления на комиссию ___________________________________</w:t>
      </w:r>
    </w:p>
    <w:p w:rsidR="00317CC8" w:rsidRPr="00317CC8" w:rsidRDefault="00317CC8" w:rsidP="00317CC8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769"/>
        <w:gridCol w:w="253"/>
        <w:gridCol w:w="2026"/>
        <w:gridCol w:w="379"/>
        <w:gridCol w:w="2881"/>
      </w:tblGrid>
      <w:tr w:rsidR="00317CC8" w:rsidRPr="00317CC8" w:rsidTr="00A852B2">
        <w:trPr>
          <w:trHeight w:val="374"/>
        </w:trPr>
        <w:tc>
          <w:tcPr>
            <w:tcW w:w="3769" w:type="dxa"/>
            <w:hideMark/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53" w:type="dxa"/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</w:tr>
      <w:tr w:rsidR="00317CC8" w:rsidRPr="00317CC8" w:rsidTr="00A852B2">
        <w:trPr>
          <w:trHeight w:val="374"/>
        </w:trPr>
        <w:tc>
          <w:tcPr>
            <w:tcW w:w="3769" w:type="dxa"/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</w:tcPr>
          <w:p w:rsidR="00317CC8" w:rsidRPr="00317CC8" w:rsidRDefault="00317CC8" w:rsidP="00317CC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7CC8" w:rsidRPr="00317CC8" w:rsidRDefault="00317CC8" w:rsidP="00317CC8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79" w:type="dxa"/>
          </w:tcPr>
          <w:p w:rsidR="00317CC8" w:rsidRPr="00317CC8" w:rsidRDefault="00317CC8" w:rsidP="00317CC8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7CC8" w:rsidRPr="00317CC8" w:rsidRDefault="00317CC8" w:rsidP="00317CC8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>М.П.</w:t>
      </w:r>
    </w:p>
    <w:p w:rsidR="00317CC8" w:rsidRPr="00317CC8" w:rsidRDefault="00317CC8" w:rsidP="00317CC8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>«_____» _______________20____г.</w:t>
      </w:r>
    </w:p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                         (дата оформления направления)          </w:t>
      </w:r>
    </w:p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Исполнитель, </w:t>
      </w:r>
    </w:p>
    <w:p w:rsidR="00317CC8" w:rsidRPr="00317CC8" w:rsidRDefault="00317CC8" w:rsidP="00317CC8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4"/>
        </w:rPr>
      </w:pPr>
      <w:r w:rsidRPr="00317CC8">
        <w:rPr>
          <w:rFonts w:ascii="XO Thames" w:eastAsia="Times New Roman" w:hAnsi="XO Thames" w:cs="Times New Roman"/>
          <w:color w:val="000000"/>
          <w:sz w:val="24"/>
          <w:szCs w:val="24"/>
        </w:rPr>
        <w:t>контактный телефон</w:t>
      </w:r>
    </w:p>
    <w:p w:rsidR="00317CC8" w:rsidRPr="00317CC8" w:rsidRDefault="00317CC8" w:rsidP="00317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BF3" w:rsidRPr="00A852B2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B2" w:rsidRDefault="00A852B2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B2" w:rsidRDefault="00A852B2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7CC8" w:rsidRDefault="00317CC8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4BF3" w:rsidRDefault="00BC4BF3" w:rsidP="00B7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E561D" w:rsidRP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56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7.</w:t>
      </w: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проведении обследования в психолого-медико-педагогической комиссии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tbl>
      <w:tblPr>
        <w:tblW w:w="10060" w:type="dxa"/>
        <w:tblLayout w:type="fixed"/>
        <w:tblLook w:val="04A0"/>
      </w:tblPr>
      <w:tblGrid>
        <w:gridCol w:w="3627"/>
        <w:gridCol w:w="6433"/>
      </w:tblGrid>
      <w:tr w:rsidR="00317CC8" w:rsidRPr="00317CC8" w:rsidTr="00317CC8">
        <w:trPr>
          <w:trHeight w:val="3976"/>
        </w:trPr>
        <w:tc>
          <w:tcPr>
            <w:tcW w:w="3627" w:type="dxa"/>
          </w:tcPr>
          <w:p w:rsidR="00317CC8" w:rsidRPr="00317CC8" w:rsidRDefault="00317CC8" w:rsidP="0031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CC8" w:rsidRPr="00317CC8" w:rsidRDefault="00317CC8" w:rsidP="0031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3" w:type="dxa"/>
          </w:tcPr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Руководителю ___</w:t>
            </w: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ПМПК 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E7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___________________________________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E7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амилия, инициалы руководителя  </w:t>
            </w: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ПМПК 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от________________________________________</w:t>
            </w:r>
          </w:p>
          <w:p w:rsidR="00317CC8" w:rsidRPr="00317CC8" w:rsidRDefault="00317CC8" w:rsidP="00317CC8">
            <w:pPr>
              <w:pBdr>
                <w:bottom w:val="single" w:sz="12" w:space="1" w:color="auto"/>
              </w:pBdr>
              <w:spacing w:after="0" w:line="240" w:lineRule="auto"/>
              <w:ind w:left="1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(Ф.И.О. родителя (законного представителя) ребенка (полностью)</w:t>
            </w:r>
          </w:p>
          <w:p w:rsidR="00317CC8" w:rsidRPr="00317CC8" w:rsidRDefault="00317CC8" w:rsidP="00317CC8">
            <w:pPr>
              <w:pBdr>
                <w:bottom w:val="single" w:sz="12" w:space="1" w:color="auto"/>
              </w:pBdr>
              <w:spacing w:after="0" w:line="240" w:lineRule="auto"/>
              <w:ind w:left="1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(документ, удостоверяющий личность)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(выдан)</w:t>
            </w:r>
          </w:p>
          <w:p w:rsidR="00317CC8" w:rsidRPr="00317CC8" w:rsidRDefault="00317CC8" w:rsidP="00317CC8">
            <w:pPr>
              <w:pBdr>
                <w:bottom w:val="single" w:sz="12" w:space="1" w:color="auto"/>
              </w:pBdr>
              <w:spacing w:after="0" w:line="240" w:lineRule="auto"/>
              <w:ind w:left="11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по адресу: 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телефона:________________________</w:t>
            </w:r>
          </w:p>
          <w:p w:rsidR="00317CC8" w:rsidRPr="00317CC8" w:rsidRDefault="00317CC8" w:rsidP="00317CC8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 (при наличии)_</w:t>
            </w:r>
            <w:r w:rsidRPr="00A85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31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A85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</w:tbl>
    <w:p w:rsidR="00317CC8" w:rsidRPr="00317CC8" w:rsidRDefault="00317CC8" w:rsidP="00317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ребенка____________________________________________________________</w:t>
      </w:r>
    </w:p>
    <w:p w:rsidR="00317CC8" w:rsidRPr="00317CC8" w:rsidRDefault="00317CC8" w:rsidP="00317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(ФИО ребенка полностью, дата рождения)  </w:t>
      </w:r>
    </w:p>
    <w:p w:rsidR="00317CC8" w:rsidRPr="00317CC8" w:rsidRDefault="00317CC8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>(регистрация по месту жительства (фактического проживания ребенка)</w:t>
      </w:r>
    </w:p>
    <w:p w:rsidR="00317CC8" w:rsidRPr="00317CC8" w:rsidRDefault="00317CC8" w:rsidP="00317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"/>
        <w:tblW w:w="9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4"/>
        <w:gridCol w:w="9315"/>
      </w:tblGrid>
      <w:tr w:rsidR="00317CC8" w:rsidRPr="00317CC8" w:rsidTr="00317CC8">
        <w:trPr>
          <w:trHeight w:val="31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W w:w="262" w:type="dxa"/>
              <w:tblLayout w:type="fixed"/>
              <w:tblLook w:val="04A0"/>
            </w:tblPr>
            <w:tblGrid>
              <w:gridCol w:w="262"/>
            </w:tblGrid>
            <w:tr w:rsidR="00317CC8" w:rsidRPr="00317CC8" w:rsidTr="00317CC8">
              <w:trPr>
                <w:trHeight w:hRule="exact" w:val="281"/>
              </w:trPr>
              <w:tc>
                <w:tcPr>
                  <w:tcW w:w="262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в помещениях ПМПК;</w:t>
            </w:r>
          </w:p>
        </w:tc>
      </w:tr>
      <w:tr w:rsidR="00317CC8" w:rsidRPr="00317CC8" w:rsidTr="00317CC8">
        <w:trPr>
          <w:trHeight w:val="297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W w:w="262" w:type="dxa"/>
              <w:tblLayout w:type="fixed"/>
              <w:tblLook w:val="04A0"/>
            </w:tblPr>
            <w:tblGrid>
              <w:gridCol w:w="262"/>
            </w:tblGrid>
            <w:tr w:rsidR="00317CC8" w:rsidRPr="00317CC8" w:rsidTr="00317CC8">
              <w:trPr>
                <w:trHeight w:hRule="exact" w:val="281"/>
              </w:trPr>
              <w:tc>
                <w:tcPr>
                  <w:tcW w:w="262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по месту обучения при организации выездного заседания комиссии</w:t>
            </w:r>
          </w:p>
        </w:tc>
      </w:tr>
      <w:tr w:rsidR="00317CC8" w:rsidRPr="00317CC8" w:rsidTr="00317CC8">
        <w:trPr>
          <w:trHeight w:val="92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W w:w="262" w:type="dxa"/>
              <w:tblLayout w:type="fixed"/>
              <w:tblLook w:val="04A0"/>
            </w:tblPr>
            <w:tblGrid>
              <w:gridCol w:w="262"/>
            </w:tblGrid>
            <w:tr w:rsidR="00317CC8" w:rsidRPr="00317CC8" w:rsidTr="00317CC8">
              <w:trPr>
                <w:trHeight w:hRule="exact" w:val="281"/>
              </w:trPr>
              <w:tc>
                <w:tcPr>
                  <w:tcW w:w="262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по месту проживания (лечения) обследуемого (если обследуемый не может прибыть к месту проведения обследования), причины________________________________</w:t>
            </w:r>
          </w:p>
        </w:tc>
      </w:tr>
      <w:tr w:rsidR="00317CC8" w:rsidRPr="00317CC8" w:rsidTr="00317CC8">
        <w:trPr>
          <w:trHeight w:val="31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W w:w="262" w:type="dxa"/>
              <w:tblLayout w:type="fixed"/>
              <w:tblLook w:val="04A0"/>
            </w:tblPr>
            <w:tblGrid>
              <w:gridCol w:w="262"/>
            </w:tblGrid>
            <w:tr w:rsidR="00317CC8" w:rsidRPr="00317CC8" w:rsidTr="00317CC8">
              <w:trPr>
                <w:trHeight w:hRule="exact" w:val="281"/>
              </w:trPr>
              <w:tc>
                <w:tcPr>
                  <w:tcW w:w="262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дистанционно, причины_________________________________________________</w:t>
            </w:r>
          </w:p>
        </w:tc>
      </w:tr>
    </w:tbl>
    <w:p w:rsidR="00317CC8" w:rsidRPr="00317CC8" w:rsidRDefault="00317CC8" w:rsidP="00317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представить мне заключение о:</w:t>
      </w:r>
    </w:p>
    <w:tbl>
      <w:tblPr>
        <w:tblStyle w:val="2"/>
        <w:tblW w:w="99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642"/>
        <w:gridCol w:w="9282"/>
      </w:tblGrid>
      <w:tr w:rsidR="00317CC8" w:rsidRPr="00317CC8" w:rsidTr="00317CC8">
        <w:trPr>
          <w:trHeight w:val="1012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270"/>
            </w:tblGrid>
            <w:tr w:rsidR="00317CC8" w:rsidRPr="00317CC8" w:rsidTr="00317CC8">
              <w:trPr>
                <w:trHeight w:hRule="exact" w:val="547"/>
              </w:trPr>
              <w:tc>
                <w:tcPr>
                  <w:tcW w:w="270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</w:tc>
      </w:tr>
      <w:tr w:rsidR="00317CC8" w:rsidRPr="00317CC8" w:rsidTr="00317CC8">
        <w:trPr>
          <w:trHeight w:val="179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270"/>
            </w:tblGrid>
            <w:tr w:rsidR="00317CC8" w:rsidRPr="00317CC8" w:rsidTr="00317CC8">
              <w:trPr>
                <w:trHeight w:hRule="exact" w:val="547"/>
              </w:trPr>
              <w:tc>
                <w:tcPr>
                  <w:tcW w:w="270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317CC8" w:rsidRPr="00317CC8" w:rsidTr="00317CC8">
        <w:trPr>
          <w:trHeight w:val="1186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270"/>
            </w:tblGrid>
            <w:tr w:rsidR="00317CC8" w:rsidRPr="00317CC8" w:rsidTr="00317CC8">
              <w:trPr>
                <w:trHeight w:hRule="exact" w:val="547"/>
              </w:trPr>
              <w:tc>
                <w:tcPr>
                  <w:tcW w:w="270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317CC8" w:rsidRPr="00317CC8" w:rsidTr="00317CC8">
        <w:trPr>
          <w:trHeight w:val="12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270"/>
            </w:tblGrid>
            <w:tr w:rsidR="00317CC8" w:rsidRPr="00317CC8" w:rsidTr="00317CC8">
              <w:trPr>
                <w:trHeight w:hRule="exact" w:val="547"/>
              </w:trPr>
              <w:tc>
                <w:tcPr>
                  <w:tcW w:w="270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317CC8" w:rsidRPr="00317CC8" w:rsidTr="00317CC8">
        <w:trPr>
          <w:trHeight w:val="57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270"/>
            </w:tblGrid>
            <w:tr w:rsidR="00317CC8" w:rsidRPr="00317CC8" w:rsidTr="00317CC8">
              <w:trPr>
                <w:trHeight w:hRule="exact" w:val="547"/>
              </w:trPr>
              <w:tc>
                <w:tcPr>
                  <w:tcW w:w="270" w:type="dxa"/>
                </w:tcPr>
                <w:p w:rsidR="00317CC8" w:rsidRPr="00317CC8" w:rsidRDefault="00317CC8" w:rsidP="00317CC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CC8" w:rsidRPr="00317CC8" w:rsidRDefault="00317CC8" w:rsidP="00317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CC8">
              <w:rPr>
                <w:rFonts w:ascii="Times New Roman" w:hAnsi="Times New Roman"/>
                <w:sz w:val="24"/>
                <w:szCs w:val="24"/>
              </w:rPr>
              <w:t>для оказания ФГУ МСЭ содействия в разработке ИПРА.</w:t>
            </w:r>
          </w:p>
        </w:tc>
      </w:tr>
    </w:tbl>
    <w:p w:rsidR="00317CC8" w:rsidRPr="00317CC8" w:rsidRDefault="00317CC8" w:rsidP="00317CC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(подпись родителя (законного представителя) ребенка)</w:t>
      </w: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17CC8" w:rsidRPr="00317CC8" w:rsidRDefault="00317CC8" w:rsidP="00317CC8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CC8" w:rsidRPr="00317CC8" w:rsidRDefault="00317CC8" w:rsidP="00317CC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 _______________20____г.</w:t>
      </w:r>
    </w:p>
    <w:p w:rsidR="00317CC8" w:rsidRPr="00317CC8" w:rsidRDefault="00317CC8" w:rsidP="00317CC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(дата оформления заявления)          </w:t>
      </w:r>
    </w:p>
    <w:p w:rsidR="00317CC8" w:rsidRDefault="00317CC8" w:rsidP="00A852B2">
      <w:pPr>
        <w:spacing w:after="0" w:line="240" w:lineRule="auto"/>
        <w:rPr>
          <w:rFonts w:ascii="XO Thames" w:eastAsia="Times New Roman" w:hAnsi="XO Thames" w:cs="Times New Roman"/>
          <w:b/>
          <w:bCs/>
          <w:color w:val="000000"/>
          <w:sz w:val="27"/>
          <w:szCs w:val="20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80E" w:rsidRDefault="00E7480E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80E" w:rsidRDefault="00E7480E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80E" w:rsidRDefault="00E7480E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80E" w:rsidRDefault="00E7480E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80E" w:rsidRDefault="00E7480E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31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561D" w:rsidRDefault="009E561D" w:rsidP="009E5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9E561D" w:rsidSect="00E748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41" w:rsidRDefault="00B83441" w:rsidP="000C30ED">
      <w:pPr>
        <w:spacing w:after="0" w:line="240" w:lineRule="auto"/>
      </w:pPr>
      <w:r>
        <w:separator/>
      </w:r>
    </w:p>
  </w:endnote>
  <w:endnote w:type="continuationSeparator" w:id="1">
    <w:p w:rsidR="00B83441" w:rsidRDefault="00B83441" w:rsidP="000C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41" w:rsidRDefault="00B83441" w:rsidP="000C30ED">
      <w:pPr>
        <w:spacing w:after="0" w:line="240" w:lineRule="auto"/>
      </w:pPr>
      <w:r>
        <w:separator/>
      </w:r>
    </w:p>
  </w:footnote>
  <w:footnote w:type="continuationSeparator" w:id="1">
    <w:p w:rsidR="00B83441" w:rsidRDefault="00B83441" w:rsidP="000C30ED">
      <w:pPr>
        <w:spacing w:after="0" w:line="240" w:lineRule="auto"/>
      </w:pPr>
      <w:r>
        <w:continuationSeparator/>
      </w:r>
    </w:p>
  </w:footnote>
  <w:footnote w:id="2">
    <w:p w:rsidR="00F747B1" w:rsidRDefault="00F747B1" w:rsidP="00D96252">
      <w:pPr>
        <w:pStyle w:val="Footnote"/>
      </w:pPr>
      <w:r>
        <w:rPr>
          <w:vertAlign w:val="superscript"/>
        </w:rPr>
        <w:footnoteRef/>
      </w:r>
      <w:r>
        <w:t xml:space="preserve"> Для обучающихся с интеллектуальными нарушениями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138"/>
    <w:multiLevelType w:val="hybridMultilevel"/>
    <w:tmpl w:val="01A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72F"/>
    <w:rsid w:val="0008742C"/>
    <w:rsid w:val="0009064B"/>
    <w:rsid w:val="000C30ED"/>
    <w:rsid w:val="00117AA3"/>
    <w:rsid w:val="0012609B"/>
    <w:rsid w:val="00167EA0"/>
    <w:rsid w:val="001820AD"/>
    <w:rsid w:val="0023101E"/>
    <w:rsid w:val="00244A1B"/>
    <w:rsid w:val="0028631B"/>
    <w:rsid w:val="002A7A02"/>
    <w:rsid w:val="002B3965"/>
    <w:rsid w:val="00317CC8"/>
    <w:rsid w:val="00320D75"/>
    <w:rsid w:val="00343D5E"/>
    <w:rsid w:val="003A0165"/>
    <w:rsid w:val="00413D31"/>
    <w:rsid w:val="00476FD6"/>
    <w:rsid w:val="00574053"/>
    <w:rsid w:val="00574239"/>
    <w:rsid w:val="00621371"/>
    <w:rsid w:val="00753250"/>
    <w:rsid w:val="007761B3"/>
    <w:rsid w:val="007C6505"/>
    <w:rsid w:val="007D6E86"/>
    <w:rsid w:val="00851D87"/>
    <w:rsid w:val="0086715D"/>
    <w:rsid w:val="00872448"/>
    <w:rsid w:val="008A1E22"/>
    <w:rsid w:val="009E561D"/>
    <w:rsid w:val="00A71A38"/>
    <w:rsid w:val="00A852B2"/>
    <w:rsid w:val="00AD0CD8"/>
    <w:rsid w:val="00B1779B"/>
    <w:rsid w:val="00B4190E"/>
    <w:rsid w:val="00B7068F"/>
    <w:rsid w:val="00B83441"/>
    <w:rsid w:val="00BC3933"/>
    <w:rsid w:val="00BC4BF3"/>
    <w:rsid w:val="00C867A3"/>
    <w:rsid w:val="00C957BE"/>
    <w:rsid w:val="00CC35BC"/>
    <w:rsid w:val="00CF27E3"/>
    <w:rsid w:val="00D45E6F"/>
    <w:rsid w:val="00D86214"/>
    <w:rsid w:val="00D96252"/>
    <w:rsid w:val="00DF685E"/>
    <w:rsid w:val="00E2572F"/>
    <w:rsid w:val="00E419B6"/>
    <w:rsid w:val="00E56070"/>
    <w:rsid w:val="00E7480E"/>
    <w:rsid w:val="00EC5211"/>
    <w:rsid w:val="00EC6EEA"/>
    <w:rsid w:val="00F747B1"/>
    <w:rsid w:val="00F827A6"/>
    <w:rsid w:val="00F8435C"/>
    <w:rsid w:val="00FA1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B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0C3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5">
    <w:name w:val="Table Grid"/>
    <w:basedOn w:val="a1"/>
    <w:rsid w:val="000C30E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0C3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BC4B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317CC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B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0C3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5">
    <w:name w:val="Table Grid"/>
    <w:basedOn w:val="a1"/>
    <w:rsid w:val="000C30E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rsid w:val="000C3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rsid w:val="00BC4B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rsid w:val="00317CC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2019-12-16T12:06:00Z</cp:lastPrinted>
  <dcterms:created xsi:type="dcterms:W3CDTF">2025-10-01T10:26:00Z</dcterms:created>
  <dcterms:modified xsi:type="dcterms:W3CDTF">2025-10-01T10:26:00Z</dcterms:modified>
</cp:coreProperties>
</file>